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3EFC7" w14:textId="26B6FF00" w:rsidR="00114B83" w:rsidRDefault="00485BDD" w:rsidP="00485BDD">
      <w:pPr>
        <w:spacing w:line="276" w:lineRule="auto"/>
        <w:contextualSpacing/>
        <w:jc w:val="right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Klucze, 24.10.2025</w:t>
      </w:r>
    </w:p>
    <w:p w14:paraId="2E96DEE2" w14:textId="77777777" w:rsidR="003C26C9" w:rsidRPr="00710358" w:rsidRDefault="003C26C9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  <w:highlight w:val="yellow"/>
        </w:rPr>
      </w:pPr>
    </w:p>
    <w:p w14:paraId="5BDBBB8E" w14:textId="4B10B805" w:rsidR="003C26C9" w:rsidRPr="00A77A35" w:rsidRDefault="003C26C9" w:rsidP="00710358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center"/>
        <w:rPr>
          <w:rFonts w:ascii="Calibri Light" w:hAnsi="Calibri Light" w:cs="Calibri Light"/>
          <w:b/>
          <w:bCs/>
        </w:rPr>
      </w:pPr>
      <w:r w:rsidRPr="00A77A35">
        <w:rPr>
          <w:rFonts w:ascii="Calibri Light" w:hAnsi="Calibri Light" w:cs="Calibri Light"/>
          <w:b/>
          <w:bCs/>
        </w:rPr>
        <w:t>ZAPYTANIE OFERTOWE</w:t>
      </w:r>
      <w:r w:rsidR="00485BDD" w:rsidRPr="00A77A35">
        <w:rPr>
          <w:rFonts w:ascii="Calibri Light" w:hAnsi="Calibri Light" w:cs="Calibri Light"/>
          <w:b/>
          <w:bCs/>
        </w:rPr>
        <w:t xml:space="preserve"> </w:t>
      </w:r>
    </w:p>
    <w:p w14:paraId="05F5927D" w14:textId="1C380E2F" w:rsidR="00485BDD" w:rsidRPr="00A77A35" w:rsidRDefault="00485BDD" w:rsidP="00710358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center"/>
        <w:rPr>
          <w:rFonts w:ascii="Calibri Light" w:hAnsi="Calibri Light" w:cs="Calibri Light"/>
          <w:b/>
          <w:bCs/>
        </w:rPr>
      </w:pPr>
      <w:r w:rsidRPr="00A77A35">
        <w:rPr>
          <w:rFonts w:ascii="Calibri Light" w:hAnsi="Calibri Light" w:cs="Calibri Light"/>
          <w:b/>
          <w:bCs/>
        </w:rPr>
        <w:t>US.26</w:t>
      </w:r>
      <w:r w:rsidR="00B3575B">
        <w:rPr>
          <w:rFonts w:ascii="Calibri Light" w:hAnsi="Calibri Light" w:cs="Calibri Light"/>
          <w:b/>
          <w:bCs/>
        </w:rPr>
        <w:t>0</w:t>
      </w:r>
      <w:r w:rsidR="00A77A35" w:rsidRPr="00A77A35">
        <w:rPr>
          <w:rFonts w:ascii="Calibri Light" w:hAnsi="Calibri Light" w:cs="Calibri Light"/>
          <w:b/>
          <w:bCs/>
        </w:rPr>
        <w:t>.18.</w:t>
      </w:r>
      <w:r w:rsidRPr="00A77A35">
        <w:rPr>
          <w:rFonts w:ascii="Calibri Light" w:hAnsi="Calibri Light" w:cs="Calibri Light"/>
          <w:b/>
          <w:bCs/>
        </w:rPr>
        <w:t>2025</w:t>
      </w:r>
    </w:p>
    <w:p w14:paraId="0FB4F696" w14:textId="77777777" w:rsidR="0050080C" w:rsidRDefault="0050080C" w:rsidP="00710358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center"/>
        <w:rPr>
          <w:rFonts w:ascii="Calibri Light" w:hAnsi="Calibri Light" w:cs="Calibri Light"/>
          <w:highlight w:val="yellow"/>
        </w:rPr>
      </w:pPr>
    </w:p>
    <w:p w14:paraId="6B454607" w14:textId="77777777" w:rsidR="0050080C" w:rsidRPr="00710358" w:rsidRDefault="0050080C" w:rsidP="00710358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center"/>
        <w:rPr>
          <w:rFonts w:ascii="Calibri Light" w:hAnsi="Calibri Light" w:cs="Calibri Light"/>
          <w:highlight w:val="yellow"/>
        </w:rPr>
      </w:pPr>
    </w:p>
    <w:p w14:paraId="359D269B" w14:textId="6410FFC1" w:rsidR="00710358" w:rsidRDefault="0050080C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  <w:b/>
          <w:bCs/>
        </w:rPr>
        <w:t>Rodzaj zamówienia: „</w:t>
      </w:r>
      <w:r>
        <w:rPr>
          <w:rFonts w:ascii="Calibri Light" w:hAnsi="Calibri Light" w:cs="Calibri Light"/>
        </w:rPr>
        <w:t>P</w:t>
      </w:r>
      <w:r w:rsidRPr="00114B83">
        <w:rPr>
          <w:rFonts w:ascii="Calibri Light" w:hAnsi="Calibri Light" w:cs="Calibri Light"/>
        </w:rPr>
        <w:t>rzeprowadzenie kompleksowej diagnozy sytuacji problemowej, zasobów i potencjału oraz sporządzenie indywidualnej ścieżki reintegracji dla uczestników projektu „Bo liczy się człowiek” realizowanego przez Gminę Klucze – Centrum Usług Społecznych w Kluczach</w:t>
      </w:r>
      <w:r>
        <w:rPr>
          <w:rFonts w:ascii="Calibri Light" w:hAnsi="Calibri Light" w:cs="Calibri Light"/>
        </w:rPr>
        <w:t>”.</w:t>
      </w:r>
    </w:p>
    <w:p w14:paraId="33FAF483" w14:textId="77777777" w:rsidR="0050080C" w:rsidRDefault="0050080C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  <w:b/>
          <w:bCs/>
        </w:rPr>
      </w:pPr>
    </w:p>
    <w:p w14:paraId="54216467" w14:textId="0EB0FE7F" w:rsidR="003C26C9" w:rsidRPr="003F04D8" w:rsidRDefault="003C26C9" w:rsidP="00114B83">
      <w:pPr>
        <w:pStyle w:val="Style5"/>
        <w:numPr>
          <w:ilvl w:val="0"/>
          <w:numId w:val="53"/>
        </w:numPr>
        <w:tabs>
          <w:tab w:val="left" w:leader="dot" w:pos="2525"/>
          <w:tab w:val="left" w:leader="dot" w:pos="8861"/>
        </w:tabs>
        <w:spacing w:line="276" w:lineRule="auto"/>
        <w:ind w:hanging="513"/>
        <w:contextualSpacing/>
        <w:jc w:val="both"/>
        <w:rPr>
          <w:rFonts w:ascii="Calibri Light" w:hAnsi="Calibri Light" w:cs="Calibri Light"/>
          <w:b/>
          <w:bCs/>
          <w:u w:val="single"/>
        </w:rPr>
      </w:pPr>
      <w:r w:rsidRPr="003F04D8">
        <w:rPr>
          <w:rFonts w:ascii="Calibri Light" w:hAnsi="Calibri Light" w:cs="Calibri Light"/>
          <w:b/>
          <w:bCs/>
          <w:u w:val="single"/>
        </w:rPr>
        <w:t>NAZWA I ADRES ZAMAWIAJĄCEGO</w:t>
      </w:r>
    </w:p>
    <w:p w14:paraId="7409D5AD" w14:textId="77777777" w:rsidR="00710358" w:rsidRPr="00114B83" w:rsidRDefault="00710358" w:rsidP="00114B83">
      <w:pPr>
        <w:pStyle w:val="Akapitzlist"/>
        <w:spacing w:line="276" w:lineRule="auto"/>
        <w:ind w:left="0"/>
        <w:rPr>
          <w:rFonts w:ascii="Calibri Light" w:hAnsi="Calibri Light" w:cs="Calibri Light"/>
          <w:sz w:val="24"/>
          <w:szCs w:val="24"/>
        </w:rPr>
      </w:pPr>
      <w:r w:rsidRPr="00114B83">
        <w:rPr>
          <w:rFonts w:ascii="Calibri Light" w:hAnsi="Calibri Light" w:cs="Calibri Light"/>
          <w:sz w:val="24"/>
          <w:szCs w:val="24"/>
        </w:rPr>
        <w:t>Centrum Usług Społecznych w Kluczach</w:t>
      </w:r>
    </w:p>
    <w:p w14:paraId="38573074" w14:textId="77777777" w:rsidR="00710358" w:rsidRPr="00114B83" w:rsidRDefault="00710358" w:rsidP="00114B83">
      <w:pPr>
        <w:pStyle w:val="Akapitzlist"/>
        <w:spacing w:line="276" w:lineRule="auto"/>
        <w:ind w:left="0"/>
        <w:rPr>
          <w:rFonts w:ascii="Calibri Light" w:hAnsi="Calibri Light" w:cs="Calibri Light"/>
          <w:sz w:val="24"/>
          <w:szCs w:val="24"/>
        </w:rPr>
      </w:pPr>
      <w:r w:rsidRPr="00114B83">
        <w:rPr>
          <w:rFonts w:ascii="Calibri Light" w:hAnsi="Calibri Light" w:cs="Calibri Light"/>
          <w:sz w:val="24"/>
          <w:szCs w:val="24"/>
        </w:rPr>
        <w:t>ul. Zawierciańska 16, 32-310 Klucze; NIP 637-10-63-699</w:t>
      </w:r>
    </w:p>
    <w:p w14:paraId="03EAAD7B" w14:textId="77777777" w:rsidR="00710358" w:rsidRPr="00114B83" w:rsidRDefault="00710358" w:rsidP="00114B83">
      <w:pPr>
        <w:pStyle w:val="Akapitzlist"/>
        <w:spacing w:line="276" w:lineRule="auto"/>
        <w:ind w:left="0"/>
        <w:rPr>
          <w:rFonts w:ascii="Calibri Light" w:hAnsi="Calibri Light" w:cs="Calibri Light"/>
          <w:sz w:val="24"/>
          <w:szCs w:val="24"/>
        </w:rPr>
      </w:pPr>
      <w:r w:rsidRPr="00114B83">
        <w:rPr>
          <w:rFonts w:ascii="Calibri Light" w:hAnsi="Calibri Light" w:cs="Calibri Light"/>
          <w:sz w:val="24"/>
          <w:szCs w:val="24"/>
        </w:rPr>
        <w:t>tel./faks 32/642-84-67, 32/642-94-01</w:t>
      </w:r>
    </w:p>
    <w:p w14:paraId="5D0E0B44" w14:textId="77777777" w:rsidR="00710358" w:rsidRPr="00114B83" w:rsidRDefault="00710358" w:rsidP="00114B83">
      <w:pPr>
        <w:pStyle w:val="Akapitzlist"/>
        <w:spacing w:line="276" w:lineRule="auto"/>
        <w:ind w:left="0"/>
        <w:rPr>
          <w:rFonts w:ascii="Calibri Light" w:hAnsi="Calibri Light" w:cs="Calibri Light"/>
          <w:sz w:val="24"/>
          <w:szCs w:val="24"/>
          <w:lang w:val="en-US"/>
        </w:rPr>
      </w:pPr>
      <w:r w:rsidRPr="00114B83">
        <w:rPr>
          <w:rFonts w:ascii="Calibri Light" w:hAnsi="Calibri Light" w:cs="Calibri Light"/>
          <w:sz w:val="24"/>
          <w:szCs w:val="24"/>
          <w:lang w:val="en-US"/>
        </w:rPr>
        <w:t>e-mail:  cus@gmina-klucze.pl</w:t>
      </w:r>
    </w:p>
    <w:p w14:paraId="7ED329C2" w14:textId="77777777" w:rsidR="00710358" w:rsidRPr="00114B83" w:rsidRDefault="00710358" w:rsidP="00114B83">
      <w:pPr>
        <w:pStyle w:val="Akapitzlist"/>
        <w:spacing w:line="276" w:lineRule="auto"/>
        <w:ind w:left="0"/>
        <w:rPr>
          <w:rFonts w:ascii="Calibri Light" w:hAnsi="Calibri Light" w:cs="Calibri Light"/>
          <w:sz w:val="24"/>
          <w:szCs w:val="24"/>
        </w:rPr>
      </w:pPr>
      <w:r w:rsidRPr="00114B83">
        <w:rPr>
          <w:rFonts w:ascii="Calibri Light" w:hAnsi="Calibri Light" w:cs="Calibri Light"/>
          <w:sz w:val="24"/>
          <w:szCs w:val="24"/>
        </w:rPr>
        <w:t>Godziny pracy: 7:30-15:30</w:t>
      </w:r>
    </w:p>
    <w:p w14:paraId="397CD1AD" w14:textId="77777777" w:rsidR="00710358" w:rsidRPr="00114B83" w:rsidRDefault="00710358" w:rsidP="00114B83">
      <w:pPr>
        <w:pStyle w:val="Akapitzlist"/>
        <w:spacing w:line="276" w:lineRule="auto"/>
        <w:ind w:left="0"/>
        <w:rPr>
          <w:rFonts w:ascii="Calibri Light" w:hAnsi="Calibri Light" w:cs="Calibri Light"/>
          <w:sz w:val="24"/>
          <w:szCs w:val="24"/>
        </w:rPr>
      </w:pPr>
    </w:p>
    <w:p w14:paraId="3AEFBF40" w14:textId="1781FFBE" w:rsidR="003C26C9" w:rsidRPr="003F04D8" w:rsidRDefault="003C26C9" w:rsidP="00114B83">
      <w:pPr>
        <w:pStyle w:val="Style5"/>
        <w:numPr>
          <w:ilvl w:val="0"/>
          <w:numId w:val="53"/>
        </w:numPr>
        <w:tabs>
          <w:tab w:val="left" w:leader="dot" w:pos="2525"/>
          <w:tab w:val="left" w:leader="dot" w:pos="8861"/>
        </w:tabs>
        <w:spacing w:line="276" w:lineRule="auto"/>
        <w:ind w:hanging="513"/>
        <w:contextualSpacing/>
        <w:jc w:val="both"/>
        <w:rPr>
          <w:rFonts w:ascii="Calibri Light" w:hAnsi="Calibri Light" w:cs="Calibri Light"/>
          <w:u w:val="single"/>
        </w:rPr>
      </w:pPr>
      <w:r w:rsidRPr="003F04D8">
        <w:rPr>
          <w:rFonts w:ascii="Calibri Light" w:hAnsi="Calibri Light" w:cs="Calibri Light"/>
          <w:b/>
          <w:bCs/>
          <w:u w:val="single"/>
        </w:rPr>
        <w:t>TRYB WYBORU OFERTY</w:t>
      </w:r>
    </w:p>
    <w:p w14:paraId="232D1D30" w14:textId="77777777" w:rsidR="00114B83" w:rsidRPr="00114B83" w:rsidRDefault="003C26C9" w:rsidP="00114B83">
      <w:pPr>
        <w:pStyle w:val="Style5"/>
        <w:numPr>
          <w:ilvl w:val="0"/>
          <w:numId w:val="54"/>
        </w:numPr>
        <w:tabs>
          <w:tab w:val="left" w:leader="dot" w:pos="2525"/>
          <w:tab w:val="left" w:leader="dot" w:pos="8861"/>
        </w:tabs>
        <w:spacing w:line="276" w:lineRule="auto"/>
        <w:ind w:left="284" w:hanging="295"/>
        <w:contextualSpacing/>
        <w:jc w:val="both"/>
        <w:rPr>
          <w:rFonts w:ascii="Calibri Light" w:hAnsi="Calibri Light" w:cs="Calibri Light"/>
        </w:rPr>
      </w:pPr>
      <w:r w:rsidRPr="00114B83">
        <w:rPr>
          <w:rFonts w:ascii="Calibri Light" w:hAnsi="Calibri Light" w:cs="Calibri Light"/>
        </w:rPr>
        <w:t>Postępowanie prowadzone jest zgodnie z zasadą konkurencyjności,</w:t>
      </w:r>
      <w:r w:rsidR="00710358" w:rsidRPr="00114B83">
        <w:rPr>
          <w:rFonts w:ascii="Calibri Light" w:hAnsi="Calibri Light" w:cs="Calibri Light"/>
        </w:rPr>
        <w:t xml:space="preserve"> </w:t>
      </w:r>
      <w:r w:rsidRPr="00114B83">
        <w:rPr>
          <w:rFonts w:ascii="Calibri Light" w:hAnsi="Calibri Light" w:cs="Calibri Light"/>
        </w:rPr>
        <w:t>w</w:t>
      </w:r>
      <w:r w:rsidR="00710358" w:rsidRPr="00114B83">
        <w:rPr>
          <w:rFonts w:ascii="Calibri Light" w:hAnsi="Calibri Light" w:cs="Calibri Light"/>
        </w:rPr>
        <w:t xml:space="preserve"> </w:t>
      </w:r>
      <w:r w:rsidRPr="00114B83">
        <w:rPr>
          <w:rFonts w:ascii="Calibri Light" w:hAnsi="Calibri Light" w:cs="Calibri Light"/>
        </w:rPr>
        <w:t xml:space="preserve">zakresie kwalifikowalności wydatków w ramach </w:t>
      </w:r>
      <w:r w:rsidR="00533388" w:rsidRPr="00114B83">
        <w:rPr>
          <w:rFonts w:ascii="Calibri Light" w:hAnsi="Calibri Light" w:cs="Calibri Light"/>
          <w:b/>
          <w:bCs/>
          <w:bdr w:val="none" w:sz="0" w:space="0" w:color="auto" w:frame="1"/>
        </w:rPr>
        <w:t>Europejskiego Funduszu Społecznego Plus w ramach Programu Fundusze Europejskie dla Małopolski 2021-2027</w:t>
      </w:r>
      <w:r w:rsidRPr="00114B83">
        <w:rPr>
          <w:rFonts w:ascii="Calibri Light" w:hAnsi="Calibri Light" w:cs="Calibri Light"/>
        </w:rPr>
        <w:t>.</w:t>
      </w:r>
    </w:p>
    <w:p w14:paraId="1A88D358" w14:textId="0E3BB220" w:rsidR="003C26C9" w:rsidRPr="00114B83" w:rsidRDefault="003C26C9" w:rsidP="00114B83">
      <w:pPr>
        <w:pStyle w:val="Style5"/>
        <w:numPr>
          <w:ilvl w:val="0"/>
          <w:numId w:val="54"/>
        </w:numPr>
        <w:tabs>
          <w:tab w:val="left" w:leader="dot" w:pos="2525"/>
          <w:tab w:val="left" w:leader="dot" w:pos="8861"/>
        </w:tabs>
        <w:spacing w:line="276" w:lineRule="auto"/>
        <w:ind w:left="284" w:hanging="295"/>
        <w:contextualSpacing/>
        <w:jc w:val="both"/>
        <w:rPr>
          <w:rFonts w:ascii="Calibri Light" w:hAnsi="Calibri Light" w:cs="Calibri Light"/>
        </w:rPr>
      </w:pPr>
      <w:r w:rsidRPr="00114B83">
        <w:rPr>
          <w:rFonts w:ascii="Calibri Light" w:hAnsi="Calibri Light" w:cs="Calibri Light"/>
        </w:rPr>
        <w:t>Postępowanie nie jest prowadzone</w:t>
      </w:r>
      <w:r w:rsidR="00710358" w:rsidRPr="00114B83">
        <w:rPr>
          <w:rFonts w:ascii="Calibri Light" w:hAnsi="Calibri Light" w:cs="Calibri Light"/>
        </w:rPr>
        <w:t xml:space="preserve"> </w:t>
      </w:r>
      <w:r w:rsidRPr="00114B83">
        <w:rPr>
          <w:rFonts w:ascii="Calibri Light" w:hAnsi="Calibri Light" w:cs="Calibri Light"/>
        </w:rPr>
        <w:t>w oparciu o przepisy ustawy z dnia 11.09.2019r. Prawo Zamówień Publicznych.</w:t>
      </w:r>
      <w:r w:rsidR="00710358" w:rsidRPr="00114B83">
        <w:rPr>
          <w:rFonts w:ascii="Calibri Light" w:hAnsi="Calibri Light" w:cs="Calibri Light"/>
        </w:rPr>
        <w:t xml:space="preserve">  </w:t>
      </w:r>
    </w:p>
    <w:p w14:paraId="68F3CE78" w14:textId="07C41991" w:rsidR="00114B83" w:rsidRPr="00114B83" w:rsidRDefault="00114B83" w:rsidP="00114B83">
      <w:pPr>
        <w:pStyle w:val="Style5"/>
        <w:numPr>
          <w:ilvl w:val="0"/>
          <w:numId w:val="54"/>
        </w:numPr>
        <w:tabs>
          <w:tab w:val="left" w:leader="dot" w:pos="2525"/>
          <w:tab w:val="left" w:leader="dot" w:pos="8861"/>
        </w:tabs>
        <w:spacing w:line="276" w:lineRule="auto"/>
        <w:ind w:left="284" w:hanging="295"/>
        <w:contextualSpacing/>
        <w:jc w:val="both"/>
        <w:rPr>
          <w:rFonts w:ascii="Calibri Light" w:hAnsi="Calibri Light" w:cs="Calibri Light"/>
        </w:rPr>
      </w:pPr>
      <w:r w:rsidRPr="00114B83">
        <w:rPr>
          <w:rFonts w:ascii="Calibri Light" w:hAnsi="Calibri Light" w:cs="Calibri Light"/>
        </w:rPr>
        <w:t>Postępowanie będzie prowadzone w sposób zapewniający w szczególności zachowanie uczciwej konkurencji i równe traktowanie Wykonawców, a także zgodnie z warunkami i procedurami określonymi w Wytycznych.</w:t>
      </w:r>
    </w:p>
    <w:p w14:paraId="689106F8" w14:textId="678C2AA0" w:rsidR="00114B83" w:rsidRPr="003F04D8" w:rsidRDefault="00114B83" w:rsidP="00114B83">
      <w:pPr>
        <w:pStyle w:val="Style5"/>
        <w:numPr>
          <w:ilvl w:val="0"/>
          <w:numId w:val="54"/>
        </w:numPr>
        <w:tabs>
          <w:tab w:val="left" w:leader="dot" w:pos="2525"/>
          <w:tab w:val="left" w:leader="dot" w:pos="8861"/>
        </w:tabs>
        <w:spacing w:line="276" w:lineRule="auto"/>
        <w:ind w:left="284" w:hanging="295"/>
        <w:contextualSpacing/>
        <w:jc w:val="both"/>
        <w:rPr>
          <w:rFonts w:ascii="Calibri Light" w:hAnsi="Calibri Light" w:cs="Calibri Light"/>
        </w:rPr>
      </w:pPr>
      <w:r w:rsidRPr="00114B83">
        <w:rPr>
          <w:rFonts w:ascii="Calibri Light" w:hAnsi="Calibri Light" w:cs="Calibri Light"/>
        </w:rPr>
        <w:t>Wszyscy wykonawcy mają taki sam dostęp do informacji dotyczących zamówienia publicznego i żaden Wykonawca nie jest uprzywilejowany względem drugiego, a postępowanie przeprowadzone jest w sposób transparentny.</w:t>
      </w:r>
    </w:p>
    <w:p w14:paraId="11A1AB8C" w14:textId="77777777" w:rsidR="00533388" w:rsidRPr="00114B83" w:rsidRDefault="00533388" w:rsidP="00114B83">
      <w:pPr>
        <w:pStyle w:val="Style5"/>
        <w:tabs>
          <w:tab w:val="left" w:leader="dot" w:pos="2525"/>
          <w:tab w:val="left" w:leader="dot" w:pos="8861"/>
        </w:tabs>
        <w:spacing w:line="276" w:lineRule="auto"/>
        <w:contextualSpacing/>
        <w:jc w:val="both"/>
        <w:rPr>
          <w:rFonts w:ascii="Calibri Light" w:hAnsi="Calibri Light" w:cs="Calibri Light"/>
        </w:rPr>
      </w:pPr>
    </w:p>
    <w:p w14:paraId="092C813C" w14:textId="3035A64E" w:rsidR="00533388" w:rsidRPr="003F04D8" w:rsidRDefault="003C26C9" w:rsidP="00114B83">
      <w:pPr>
        <w:pStyle w:val="Style5"/>
        <w:numPr>
          <w:ilvl w:val="0"/>
          <w:numId w:val="53"/>
        </w:numPr>
        <w:tabs>
          <w:tab w:val="left" w:leader="dot" w:pos="2525"/>
          <w:tab w:val="left" w:leader="dot" w:pos="8861"/>
        </w:tabs>
        <w:spacing w:line="276" w:lineRule="auto"/>
        <w:contextualSpacing/>
        <w:jc w:val="both"/>
        <w:rPr>
          <w:rFonts w:ascii="Calibri Light" w:hAnsi="Calibri Light" w:cs="Calibri Light"/>
          <w:u w:val="single"/>
        </w:rPr>
      </w:pPr>
      <w:r w:rsidRPr="003F04D8">
        <w:rPr>
          <w:rFonts w:ascii="Calibri Light" w:hAnsi="Calibri Light" w:cs="Calibri Light"/>
          <w:b/>
          <w:bCs/>
          <w:u w:val="single"/>
        </w:rPr>
        <w:t>PRZEDMIOT ZAMÓWIENIA</w:t>
      </w:r>
    </w:p>
    <w:p w14:paraId="31EE1291" w14:textId="77777777" w:rsidR="00114B83" w:rsidRPr="00114B83" w:rsidRDefault="00533388" w:rsidP="00114B83">
      <w:pPr>
        <w:spacing w:line="276" w:lineRule="auto"/>
        <w:rPr>
          <w:rFonts w:ascii="Calibri Light" w:hAnsi="Calibri Light" w:cs="Calibri Light"/>
          <w:sz w:val="24"/>
          <w:szCs w:val="24"/>
        </w:rPr>
      </w:pPr>
      <w:r w:rsidRPr="00114B83">
        <w:rPr>
          <w:rFonts w:ascii="Calibri Light" w:hAnsi="Calibri Light" w:cs="Calibri Light"/>
          <w:sz w:val="24"/>
          <w:szCs w:val="24"/>
        </w:rPr>
        <w:t>P</w:t>
      </w:r>
      <w:r w:rsidR="00114B83" w:rsidRPr="00114B83">
        <w:rPr>
          <w:rFonts w:ascii="Calibri Light" w:hAnsi="Calibri Light" w:cs="Calibri Light"/>
          <w:sz w:val="24"/>
          <w:szCs w:val="24"/>
        </w:rPr>
        <w:t>rzedmiotem zamówienia jest p</w:t>
      </w:r>
      <w:r w:rsidRPr="00114B83">
        <w:rPr>
          <w:rFonts w:ascii="Calibri Light" w:hAnsi="Calibri Light" w:cs="Calibri Light"/>
          <w:sz w:val="24"/>
          <w:szCs w:val="24"/>
        </w:rPr>
        <w:t>rzeprowadzenie kompleksowej diagnozy sytuacji problemowej, zasobów i potencjału oraz sporządzenie indywidualnej ścieżki reintegracji dla uczestników projektu „Bo liczy się człowiek”</w:t>
      </w:r>
      <w:r w:rsidR="00114B83" w:rsidRPr="00114B83">
        <w:rPr>
          <w:rFonts w:ascii="Calibri Light" w:hAnsi="Calibri Light" w:cs="Calibri Light"/>
          <w:sz w:val="24"/>
          <w:szCs w:val="24"/>
        </w:rPr>
        <w:t xml:space="preserve"> </w:t>
      </w:r>
      <w:r w:rsidRPr="00114B83">
        <w:rPr>
          <w:rFonts w:ascii="Calibri Light" w:hAnsi="Calibri Light" w:cs="Calibri Light"/>
          <w:sz w:val="24"/>
          <w:szCs w:val="24"/>
        </w:rPr>
        <w:t xml:space="preserve">realizowanego przez Gminę Klucze – Centrum Usług Społecznych w Kluczach. </w:t>
      </w:r>
    </w:p>
    <w:p w14:paraId="377F217E" w14:textId="4AA4DE39" w:rsidR="00533388" w:rsidRPr="00114B83" w:rsidRDefault="00533388" w:rsidP="00114B83">
      <w:pPr>
        <w:spacing w:line="276" w:lineRule="auto"/>
        <w:rPr>
          <w:rFonts w:ascii="Calibri Light" w:hAnsi="Calibri Light" w:cs="Calibri Light"/>
          <w:sz w:val="24"/>
          <w:szCs w:val="24"/>
        </w:rPr>
      </w:pPr>
      <w:r w:rsidRPr="00114B83">
        <w:rPr>
          <w:rFonts w:ascii="Calibri Light" w:hAnsi="Calibri Light" w:cs="Calibri Light"/>
          <w:sz w:val="24"/>
          <w:szCs w:val="24"/>
        </w:rPr>
        <w:t>Projekt współfinansowany jest  ze środków Unii Europejskiej w ramach Europejskiego Funduszu Społecznego Plus Program Fundusze Europejskie dla Małopolski 2021-2027, Priorytet 6 Fundusze europejskie dla rynku pracy, edukacji i włączenia społecznego, Działanie 6.26 Integracja społeczna osób w szczególnie trudnej sytuacji życiowej, Typ projektu: A. Działania mające na celu integrację osób w szczególnej sytuacji realizowane przez gminy i powiaty.</w:t>
      </w:r>
    </w:p>
    <w:p w14:paraId="4EBCAE7F" w14:textId="77777777" w:rsidR="00533388" w:rsidRDefault="00533388" w:rsidP="00114B83">
      <w:pPr>
        <w:pStyle w:val="Style5"/>
        <w:tabs>
          <w:tab w:val="left" w:leader="dot" w:pos="2525"/>
          <w:tab w:val="left" w:leader="dot" w:pos="8861"/>
        </w:tabs>
        <w:spacing w:line="276" w:lineRule="auto"/>
        <w:contextualSpacing/>
        <w:jc w:val="both"/>
        <w:rPr>
          <w:rFonts w:ascii="Calibri Light" w:hAnsi="Calibri Light" w:cs="Calibri Light"/>
        </w:rPr>
      </w:pPr>
    </w:p>
    <w:p w14:paraId="18667974" w14:textId="77777777" w:rsidR="0050080C" w:rsidRDefault="0050080C" w:rsidP="00114B83">
      <w:pPr>
        <w:pStyle w:val="Style5"/>
        <w:tabs>
          <w:tab w:val="left" w:leader="dot" w:pos="2525"/>
          <w:tab w:val="left" w:leader="dot" w:pos="8861"/>
        </w:tabs>
        <w:spacing w:line="276" w:lineRule="auto"/>
        <w:contextualSpacing/>
        <w:jc w:val="both"/>
        <w:rPr>
          <w:rFonts w:ascii="Calibri Light" w:hAnsi="Calibri Light" w:cs="Calibri Light"/>
        </w:rPr>
      </w:pPr>
    </w:p>
    <w:p w14:paraId="04A0AE10" w14:textId="77777777" w:rsidR="0050080C" w:rsidRDefault="0050080C" w:rsidP="00114B83">
      <w:pPr>
        <w:pStyle w:val="Style5"/>
        <w:tabs>
          <w:tab w:val="left" w:leader="dot" w:pos="2525"/>
          <w:tab w:val="left" w:leader="dot" w:pos="8861"/>
        </w:tabs>
        <w:spacing w:line="276" w:lineRule="auto"/>
        <w:contextualSpacing/>
        <w:jc w:val="both"/>
        <w:rPr>
          <w:rFonts w:ascii="Calibri Light" w:hAnsi="Calibri Light" w:cs="Calibri Light"/>
        </w:rPr>
      </w:pPr>
    </w:p>
    <w:p w14:paraId="430AEE7E" w14:textId="77777777" w:rsidR="0050080C" w:rsidRPr="00114B83" w:rsidRDefault="0050080C" w:rsidP="00114B83">
      <w:pPr>
        <w:pStyle w:val="Style5"/>
        <w:tabs>
          <w:tab w:val="left" w:leader="dot" w:pos="2525"/>
          <w:tab w:val="left" w:leader="dot" w:pos="8861"/>
        </w:tabs>
        <w:spacing w:line="276" w:lineRule="auto"/>
        <w:contextualSpacing/>
        <w:jc w:val="both"/>
        <w:rPr>
          <w:rFonts w:ascii="Calibri Light" w:hAnsi="Calibri Light" w:cs="Calibri Light"/>
        </w:rPr>
      </w:pPr>
    </w:p>
    <w:p w14:paraId="210B7C3F" w14:textId="77777777" w:rsidR="00533388" w:rsidRPr="00114B83" w:rsidRDefault="00533388" w:rsidP="00114B83">
      <w:pPr>
        <w:spacing w:line="276" w:lineRule="auto"/>
        <w:rPr>
          <w:rFonts w:ascii="Calibri Light" w:hAnsi="Calibri Light" w:cs="Calibri Light"/>
          <w:sz w:val="24"/>
          <w:szCs w:val="24"/>
        </w:rPr>
      </w:pPr>
      <w:r w:rsidRPr="00114B83">
        <w:rPr>
          <w:rFonts w:ascii="Calibri Light" w:hAnsi="Calibri Light" w:cs="Calibri Light"/>
          <w:b/>
          <w:bCs/>
          <w:sz w:val="24"/>
          <w:szCs w:val="24"/>
        </w:rPr>
        <w:lastRenderedPageBreak/>
        <w:t>Przedmiot zamówienia obejmuje</w:t>
      </w:r>
      <w:r w:rsidRPr="00114B83">
        <w:rPr>
          <w:rFonts w:ascii="Calibri Light" w:hAnsi="Calibri Light" w:cs="Calibri Light"/>
          <w:sz w:val="24"/>
          <w:szCs w:val="24"/>
        </w:rPr>
        <w:t>:</w:t>
      </w:r>
    </w:p>
    <w:p w14:paraId="50AA3649" w14:textId="77777777" w:rsidR="00533388" w:rsidRPr="006C3838" w:rsidRDefault="00533388" w:rsidP="006C3838">
      <w:pPr>
        <w:spacing w:line="276" w:lineRule="auto"/>
        <w:rPr>
          <w:rFonts w:ascii="Calibri Light" w:hAnsi="Calibri Light" w:cs="Calibri Light"/>
          <w:sz w:val="24"/>
          <w:szCs w:val="24"/>
        </w:rPr>
      </w:pPr>
      <w:r w:rsidRPr="00114B83">
        <w:rPr>
          <w:rFonts w:ascii="Calibri Light" w:hAnsi="Calibri Light" w:cs="Calibri Light"/>
          <w:sz w:val="24"/>
          <w:szCs w:val="24"/>
        </w:rPr>
        <w:t xml:space="preserve">- indywidualną rozmowę z uczestnikiem/uczestniczką projektu (dalej: UP) w celu diagnozy sytuacji osoby z wykorzystaniem własnego narzędzia badawczego, sporządzenie diagnozy potrzeb i potencjału UP – 2 </w:t>
      </w:r>
      <w:r w:rsidRPr="006C3838">
        <w:rPr>
          <w:rFonts w:ascii="Calibri Light" w:hAnsi="Calibri Light" w:cs="Calibri Light"/>
          <w:sz w:val="24"/>
          <w:szCs w:val="24"/>
        </w:rPr>
        <w:t>godziny zegarowe (2 godz. na 1 UP);</w:t>
      </w:r>
    </w:p>
    <w:p w14:paraId="7FE34049" w14:textId="77777777" w:rsidR="006C3838" w:rsidRPr="006C3838" w:rsidRDefault="006C3838" w:rsidP="006C3838">
      <w:pPr>
        <w:spacing w:line="276" w:lineRule="auto"/>
        <w:rPr>
          <w:rFonts w:ascii="Calibri Light" w:hAnsi="Calibri Light" w:cs="Calibri Light"/>
          <w:sz w:val="24"/>
          <w:szCs w:val="24"/>
        </w:rPr>
      </w:pPr>
      <w:r w:rsidRPr="006C3838">
        <w:rPr>
          <w:rFonts w:ascii="Calibri Light" w:hAnsi="Calibri Light" w:cs="Calibri Light"/>
          <w:sz w:val="24"/>
          <w:szCs w:val="24"/>
        </w:rPr>
        <w:t>- wspólne spotkanie ze specjalistami w celu sporządzenia  indywidualnej ścieżki reintegracji dla każdego UP (uzgodnienie i akceptacja instrumentów wsparcia), zgodnie z którą świadczone będzie wsparcie w projekcie – 1 godzina zegarowa (1 godz. na 1 UP).</w:t>
      </w:r>
    </w:p>
    <w:p w14:paraId="7179F8C8" w14:textId="77777777" w:rsidR="00114B83" w:rsidRDefault="00114B83" w:rsidP="00114B83">
      <w:pPr>
        <w:spacing w:line="276" w:lineRule="auto"/>
        <w:rPr>
          <w:rFonts w:ascii="Calibri Light" w:hAnsi="Calibri Light" w:cs="Calibri Light"/>
          <w:b/>
          <w:bCs/>
          <w:sz w:val="24"/>
          <w:szCs w:val="24"/>
        </w:rPr>
      </w:pPr>
    </w:p>
    <w:p w14:paraId="09E23CBD" w14:textId="77777777" w:rsidR="0026196F" w:rsidRDefault="0026196F" w:rsidP="00114B83">
      <w:pPr>
        <w:spacing w:line="276" w:lineRule="auto"/>
        <w:rPr>
          <w:rFonts w:ascii="Calibri Light" w:hAnsi="Calibri Light" w:cs="Calibri Light"/>
          <w:b/>
          <w:bCs/>
          <w:sz w:val="24"/>
          <w:szCs w:val="24"/>
        </w:rPr>
      </w:pPr>
    </w:p>
    <w:p w14:paraId="42B9548E" w14:textId="0BCA7869" w:rsidR="00533388" w:rsidRPr="00114B83" w:rsidRDefault="00533388" w:rsidP="00114B83">
      <w:pPr>
        <w:spacing w:line="276" w:lineRule="auto"/>
        <w:rPr>
          <w:rFonts w:ascii="Calibri Light" w:hAnsi="Calibri Light" w:cs="Calibri Light"/>
          <w:sz w:val="24"/>
          <w:szCs w:val="24"/>
        </w:rPr>
      </w:pPr>
      <w:r w:rsidRPr="00114B83">
        <w:rPr>
          <w:rFonts w:ascii="Calibri Light" w:hAnsi="Calibri Light" w:cs="Calibri Light"/>
          <w:b/>
          <w:bCs/>
          <w:sz w:val="24"/>
          <w:szCs w:val="24"/>
        </w:rPr>
        <w:t>Przedmiot zamówienia realizowany będzie średnio w wymiarze</w:t>
      </w:r>
      <w:r w:rsidRPr="00114B83">
        <w:rPr>
          <w:rFonts w:ascii="Calibri Light" w:hAnsi="Calibri Light" w:cs="Calibri Light"/>
          <w:sz w:val="24"/>
          <w:szCs w:val="24"/>
        </w:rPr>
        <w:t>:</w:t>
      </w:r>
    </w:p>
    <w:p w14:paraId="5AED91DE" w14:textId="77777777" w:rsidR="00533388" w:rsidRPr="00114B83" w:rsidRDefault="00533388" w:rsidP="00114B83">
      <w:pPr>
        <w:spacing w:line="276" w:lineRule="auto"/>
        <w:rPr>
          <w:rFonts w:ascii="Calibri Light" w:hAnsi="Calibri Light" w:cs="Calibri Light"/>
          <w:sz w:val="24"/>
          <w:szCs w:val="24"/>
        </w:rPr>
      </w:pPr>
      <w:r w:rsidRPr="00114B83">
        <w:rPr>
          <w:rFonts w:ascii="Calibri Light" w:hAnsi="Calibri Light" w:cs="Calibri Light"/>
          <w:sz w:val="24"/>
          <w:szCs w:val="24"/>
        </w:rPr>
        <w:t>90 godzin dla 32 UP w 2025 roku w terminie: listopad-grudzień 2025 r.</w:t>
      </w:r>
    </w:p>
    <w:p w14:paraId="6701DA06" w14:textId="77777777" w:rsidR="00533388" w:rsidRPr="00114B83" w:rsidRDefault="00533388" w:rsidP="00114B83">
      <w:pPr>
        <w:spacing w:line="276" w:lineRule="auto"/>
        <w:rPr>
          <w:rFonts w:ascii="Calibri Light" w:hAnsi="Calibri Light" w:cs="Calibri Light"/>
          <w:sz w:val="24"/>
          <w:szCs w:val="24"/>
        </w:rPr>
      </w:pPr>
      <w:r w:rsidRPr="00114B83">
        <w:rPr>
          <w:rFonts w:ascii="Calibri Light" w:hAnsi="Calibri Light" w:cs="Calibri Light"/>
          <w:sz w:val="24"/>
          <w:szCs w:val="24"/>
        </w:rPr>
        <w:t>120 godzin dla 40 UP w 2026 roku w terminie: III / IV kwartał 2026 r.</w:t>
      </w:r>
    </w:p>
    <w:p w14:paraId="4D15F2FE" w14:textId="77777777" w:rsidR="00533388" w:rsidRPr="00114B83" w:rsidRDefault="00533388" w:rsidP="00114B83">
      <w:pPr>
        <w:spacing w:line="276" w:lineRule="auto"/>
        <w:rPr>
          <w:rFonts w:ascii="Calibri Light" w:hAnsi="Calibri Light" w:cs="Calibri Light"/>
          <w:sz w:val="24"/>
          <w:szCs w:val="24"/>
        </w:rPr>
      </w:pPr>
      <w:r w:rsidRPr="00114B83">
        <w:rPr>
          <w:rFonts w:ascii="Calibri Light" w:hAnsi="Calibri Light" w:cs="Calibri Light"/>
          <w:sz w:val="24"/>
          <w:szCs w:val="24"/>
        </w:rPr>
        <w:t>105 godzin dla 35 UP w 2027 roku w terminie: III / IV kwartał 2027 r.</w:t>
      </w:r>
    </w:p>
    <w:p w14:paraId="5E17D9CE" w14:textId="77777777" w:rsidR="00533388" w:rsidRPr="00114B83" w:rsidRDefault="00533388" w:rsidP="00114B83">
      <w:pPr>
        <w:spacing w:line="276" w:lineRule="auto"/>
        <w:rPr>
          <w:rFonts w:ascii="Calibri Light" w:hAnsi="Calibri Light" w:cs="Calibri Light"/>
          <w:sz w:val="24"/>
          <w:szCs w:val="24"/>
        </w:rPr>
      </w:pPr>
      <w:r w:rsidRPr="00114B83">
        <w:rPr>
          <w:rFonts w:ascii="Calibri Light" w:hAnsi="Calibri Light" w:cs="Calibri Light"/>
          <w:sz w:val="24"/>
          <w:szCs w:val="24"/>
        </w:rPr>
        <w:t>105 godzin dla 35 UP w 2028 roku w terminie: III / IV kwartał 2028 r.</w:t>
      </w:r>
    </w:p>
    <w:p w14:paraId="0670055E" w14:textId="77777777" w:rsidR="00114B83" w:rsidRDefault="00114B83" w:rsidP="00114B83">
      <w:pPr>
        <w:spacing w:line="276" w:lineRule="auto"/>
        <w:rPr>
          <w:rFonts w:ascii="Calibri Light" w:hAnsi="Calibri Light" w:cs="Calibri Light"/>
          <w:b/>
          <w:bCs/>
          <w:sz w:val="24"/>
          <w:szCs w:val="24"/>
        </w:rPr>
      </w:pPr>
    </w:p>
    <w:p w14:paraId="1C490035" w14:textId="77777777" w:rsidR="0026196F" w:rsidRDefault="0026196F" w:rsidP="00114B83">
      <w:pPr>
        <w:spacing w:line="276" w:lineRule="auto"/>
        <w:rPr>
          <w:rFonts w:ascii="Calibri Light" w:hAnsi="Calibri Light" w:cs="Calibri Light"/>
          <w:b/>
          <w:bCs/>
          <w:sz w:val="24"/>
          <w:szCs w:val="24"/>
        </w:rPr>
      </w:pPr>
    </w:p>
    <w:p w14:paraId="540BA461" w14:textId="6F4A0A0A" w:rsidR="00533388" w:rsidRPr="00114B83" w:rsidRDefault="00533388" w:rsidP="00114B83">
      <w:pPr>
        <w:spacing w:line="276" w:lineRule="auto"/>
        <w:rPr>
          <w:rFonts w:ascii="Calibri Light" w:hAnsi="Calibri Light" w:cs="Calibri Light"/>
          <w:sz w:val="24"/>
          <w:szCs w:val="24"/>
        </w:rPr>
      </w:pPr>
      <w:r w:rsidRPr="00114B83">
        <w:rPr>
          <w:rFonts w:ascii="Calibri Light" w:hAnsi="Calibri Light" w:cs="Calibri Light"/>
          <w:b/>
          <w:bCs/>
          <w:sz w:val="24"/>
          <w:szCs w:val="24"/>
        </w:rPr>
        <w:t>Miejsce wykonywania przedmiotu zamówienia</w:t>
      </w:r>
      <w:r w:rsidRPr="00114B83">
        <w:rPr>
          <w:rFonts w:ascii="Calibri Light" w:hAnsi="Calibri Light" w:cs="Calibri Light"/>
          <w:sz w:val="24"/>
          <w:szCs w:val="24"/>
        </w:rPr>
        <w:t>:</w:t>
      </w:r>
    </w:p>
    <w:p w14:paraId="5DADF055" w14:textId="77777777" w:rsidR="00533388" w:rsidRDefault="00533388" w:rsidP="00114B83">
      <w:pPr>
        <w:spacing w:line="276" w:lineRule="auto"/>
      </w:pPr>
      <w:r w:rsidRPr="00114B83">
        <w:rPr>
          <w:rFonts w:ascii="Calibri Light" w:hAnsi="Calibri Light" w:cs="Calibri Light"/>
          <w:sz w:val="24"/>
          <w:szCs w:val="24"/>
        </w:rPr>
        <w:t>Centrum Usług Społecznych w Kluczach ul. Zawierciańska 16 lub Rabsztyńska 1 (Dworek Dietla), lub miejsce zamieszkania UP</w:t>
      </w:r>
      <w:r>
        <w:t>.</w:t>
      </w:r>
    </w:p>
    <w:p w14:paraId="7A0B3AA7" w14:textId="77777777" w:rsidR="00533388" w:rsidRDefault="00533388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</w:p>
    <w:p w14:paraId="7DB54757" w14:textId="77777777" w:rsidR="00114B83" w:rsidRPr="006E7723" w:rsidRDefault="00114B83" w:rsidP="00114B83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  <w:r w:rsidRPr="006E7723">
        <w:rPr>
          <w:rFonts w:ascii="Calibri Light" w:hAnsi="Calibri Light" w:cs="Calibri Light"/>
        </w:rPr>
        <w:t xml:space="preserve">Kod CPV: </w:t>
      </w:r>
    </w:p>
    <w:p w14:paraId="2E7ED87B" w14:textId="77777777" w:rsidR="00114B83" w:rsidRDefault="00114B83" w:rsidP="00114B83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  <w:b/>
          <w:bCs/>
        </w:rPr>
      </w:pPr>
      <w:r w:rsidRPr="006E7723">
        <w:rPr>
          <w:rFonts w:ascii="Calibri Light" w:hAnsi="Calibri Light" w:cs="Calibri Light"/>
          <w:b/>
          <w:bCs/>
        </w:rPr>
        <w:t>85121270-6 Usługi psychiatryczne lub psychologiczne</w:t>
      </w:r>
      <w:r w:rsidRPr="003C26C9">
        <w:rPr>
          <w:rFonts w:ascii="Calibri Light" w:hAnsi="Calibri Light" w:cs="Calibri Light"/>
          <w:b/>
          <w:bCs/>
        </w:rPr>
        <w:t xml:space="preserve"> </w:t>
      </w:r>
    </w:p>
    <w:p w14:paraId="3C06BD67" w14:textId="11217595" w:rsidR="003C26C9" w:rsidRPr="003C26C9" w:rsidRDefault="003C26C9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</w:p>
    <w:p w14:paraId="10AC3669" w14:textId="708BC6DA" w:rsidR="003C26C9" w:rsidRPr="003C26C9" w:rsidRDefault="003C26C9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</w:p>
    <w:p w14:paraId="5AA3C996" w14:textId="77777777" w:rsidR="003C26C9" w:rsidRPr="003F04D8" w:rsidRDefault="003C26C9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  <w:u w:val="single"/>
        </w:rPr>
      </w:pPr>
    </w:p>
    <w:p w14:paraId="67FB15A0" w14:textId="66C1E3D8" w:rsidR="0011640D" w:rsidRPr="0011640D" w:rsidRDefault="0011640D" w:rsidP="003F04D8">
      <w:pPr>
        <w:pStyle w:val="Style5"/>
        <w:numPr>
          <w:ilvl w:val="0"/>
          <w:numId w:val="53"/>
        </w:numPr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  <w:b/>
          <w:bCs/>
          <w:u w:val="single"/>
        </w:rPr>
      </w:pPr>
      <w:r w:rsidRPr="0011640D">
        <w:rPr>
          <w:rFonts w:ascii="Calibri Light" w:hAnsi="Calibri Light" w:cs="Calibri Light"/>
          <w:b/>
          <w:bCs/>
          <w:u w:val="single"/>
        </w:rPr>
        <w:t>PODMIOTY PODLEGAJĄCE WYKLUCZENIU Z POSTĘPOWNIA</w:t>
      </w:r>
    </w:p>
    <w:p w14:paraId="59CFC81C" w14:textId="6E2C4212" w:rsidR="0011640D" w:rsidRPr="0011640D" w:rsidRDefault="0011640D" w:rsidP="0011640D">
      <w:pPr>
        <w:pStyle w:val="Akapitzlist"/>
        <w:numPr>
          <w:ilvl w:val="0"/>
          <w:numId w:val="68"/>
        </w:numPr>
        <w:spacing w:after="160" w:line="259" w:lineRule="auto"/>
        <w:ind w:left="284" w:hanging="284"/>
        <w:jc w:val="both"/>
        <w:rPr>
          <w:rFonts w:ascii="Calibri Light" w:hAnsi="Calibri Light" w:cs="Calibri Light"/>
          <w:sz w:val="24"/>
          <w:szCs w:val="24"/>
        </w:rPr>
      </w:pPr>
      <w:r w:rsidRPr="0011640D">
        <w:rPr>
          <w:rFonts w:ascii="Calibri Light" w:hAnsi="Calibri Light" w:cs="Calibri Light"/>
          <w:sz w:val="24"/>
          <w:szCs w:val="24"/>
        </w:rPr>
        <w:t>Nie wykonały lub nienależycie wykonały zobowiązania wobec Zamawiającego  w ciągu ostatnich 3 lat przed wszczęciem postępowania;</w:t>
      </w:r>
    </w:p>
    <w:p w14:paraId="133CB49D" w14:textId="3E71E5DB" w:rsidR="0011640D" w:rsidRPr="0011640D" w:rsidRDefault="0011640D" w:rsidP="0011640D">
      <w:pPr>
        <w:pStyle w:val="Akapitzlist"/>
        <w:numPr>
          <w:ilvl w:val="0"/>
          <w:numId w:val="68"/>
        </w:numPr>
        <w:spacing w:after="160" w:line="259" w:lineRule="auto"/>
        <w:ind w:left="284" w:hanging="284"/>
        <w:jc w:val="both"/>
        <w:rPr>
          <w:rFonts w:ascii="Calibri Light" w:hAnsi="Calibri Light" w:cs="Calibri Light"/>
          <w:sz w:val="24"/>
          <w:szCs w:val="24"/>
        </w:rPr>
      </w:pPr>
      <w:r w:rsidRPr="0011640D">
        <w:rPr>
          <w:rFonts w:ascii="Calibri Light" w:hAnsi="Calibri Light" w:cs="Calibri Light"/>
          <w:sz w:val="24"/>
          <w:szCs w:val="24"/>
        </w:rPr>
        <w:t>Uchylały się od podpisania umowy z Zamawiającym pomimo wyboru oferty w ciągu ostatnich 3 lat przed wszczęciem postępowania;</w:t>
      </w:r>
    </w:p>
    <w:p w14:paraId="1AE9A7BB" w14:textId="6EC33247" w:rsidR="0011640D" w:rsidRPr="0011640D" w:rsidRDefault="0011640D" w:rsidP="0011640D">
      <w:pPr>
        <w:pStyle w:val="Akapitzlist"/>
        <w:numPr>
          <w:ilvl w:val="0"/>
          <w:numId w:val="68"/>
        </w:numPr>
        <w:spacing w:after="160" w:line="259" w:lineRule="auto"/>
        <w:ind w:left="284" w:hanging="284"/>
        <w:jc w:val="both"/>
        <w:rPr>
          <w:rFonts w:ascii="Calibri Light" w:hAnsi="Calibri Light" w:cs="Calibri Light"/>
          <w:sz w:val="24"/>
          <w:szCs w:val="24"/>
        </w:rPr>
      </w:pPr>
      <w:r w:rsidRPr="0011640D">
        <w:rPr>
          <w:rFonts w:ascii="Calibri Light" w:hAnsi="Calibri Light" w:cs="Calibri Light"/>
          <w:sz w:val="24"/>
          <w:szCs w:val="24"/>
        </w:rPr>
        <w:t>Nie posiada</w:t>
      </w:r>
      <w:r>
        <w:rPr>
          <w:rFonts w:ascii="Calibri Light" w:hAnsi="Calibri Light" w:cs="Calibri Light"/>
          <w:sz w:val="24"/>
          <w:szCs w:val="24"/>
        </w:rPr>
        <w:t>ją</w:t>
      </w:r>
      <w:r w:rsidRPr="0011640D">
        <w:rPr>
          <w:rFonts w:ascii="Calibri Light" w:hAnsi="Calibri Light" w:cs="Calibri Light"/>
          <w:sz w:val="24"/>
          <w:szCs w:val="24"/>
        </w:rPr>
        <w:t xml:space="preserve"> uprawnień do wykonywania określonej działalności, nie posiada</w:t>
      </w:r>
      <w:r>
        <w:rPr>
          <w:rFonts w:ascii="Calibri Light" w:hAnsi="Calibri Light" w:cs="Calibri Light"/>
          <w:sz w:val="24"/>
          <w:szCs w:val="24"/>
        </w:rPr>
        <w:t>ją</w:t>
      </w:r>
      <w:r w:rsidRPr="0011640D">
        <w:rPr>
          <w:rFonts w:ascii="Calibri Light" w:hAnsi="Calibri Light" w:cs="Calibri Light"/>
          <w:sz w:val="24"/>
          <w:szCs w:val="24"/>
        </w:rPr>
        <w:t xml:space="preserve"> niezbędnej wiedzy i doświadczenia lub znajd</w:t>
      </w:r>
      <w:r>
        <w:rPr>
          <w:rFonts w:ascii="Calibri Light" w:hAnsi="Calibri Light" w:cs="Calibri Light"/>
          <w:sz w:val="24"/>
          <w:szCs w:val="24"/>
        </w:rPr>
        <w:t>ują</w:t>
      </w:r>
      <w:r w:rsidRPr="0011640D">
        <w:rPr>
          <w:rFonts w:ascii="Calibri Light" w:hAnsi="Calibri Light" w:cs="Calibri Light"/>
          <w:sz w:val="24"/>
          <w:szCs w:val="24"/>
        </w:rPr>
        <w:t xml:space="preserve"> się w sytuacji finansowej i ekonomicznej mogącej budzić poważne wątpliwości co do możliwości wykonania zamówienia;</w:t>
      </w:r>
    </w:p>
    <w:p w14:paraId="10D4695C" w14:textId="21E2EF62" w:rsidR="0011640D" w:rsidRPr="0011640D" w:rsidRDefault="0011640D" w:rsidP="0011640D">
      <w:pPr>
        <w:pStyle w:val="Akapitzlist"/>
        <w:numPr>
          <w:ilvl w:val="0"/>
          <w:numId w:val="68"/>
        </w:numPr>
        <w:spacing w:after="160" w:line="259" w:lineRule="auto"/>
        <w:ind w:left="284" w:hanging="284"/>
        <w:jc w:val="both"/>
        <w:rPr>
          <w:rFonts w:ascii="Calibri Light" w:hAnsi="Calibri Light" w:cs="Calibri Light"/>
          <w:sz w:val="24"/>
          <w:szCs w:val="24"/>
        </w:rPr>
      </w:pPr>
      <w:r w:rsidRPr="0011640D">
        <w:rPr>
          <w:rFonts w:ascii="Calibri Light" w:hAnsi="Calibri Light" w:cs="Calibri Light"/>
          <w:sz w:val="24"/>
          <w:szCs w:val="24"/>
        </w:rPr>
        <w:t xml:space="preserve">Nie </w:t>
      </w:r>
      <w:r>
        <w:rPr>
          <w:rFonts w:ascii="Calibri Light" w:hAnsi="Calibri Light" w:cs="Calibri Light"/>
          <w:sz w:val="24"/>
          <w:szCs w:val="24"/>
        </w:rPr>
        <w:t>są</w:t>
      </w:r>
      <w:r w:rsidRPr="0011640D">
        <w:rPr>
          <w:rFonts w:ascii="Calibri Light" w:hAnsi="Calibri Light" w:cs="Calibri Light"/>
          <w:sz w:val="24"/>
          <w:szCs w:val="24"/>
        </w:rPr>
        <w:t xml:space="preserve"> osobami karanymi;</w:t>
      </w:r>
    </w:p>
    <w:p w14:paraId="3FDA9948" w14:textId="5D3FC70E" w:rsidR="0011640D" w:rsidRPr="0011640D" w:rsidRDefault="0011640D" w:rsidP="0011640D">
      <w:pPr>
        <w:pStyle w:val="Akapitzlist"/>
        <w:numPr>
          <w:ilvl w:val="0"/>
          <w:numId w:val="68"/>
        </w:numPr>
        <w:spacing w:after="160" w:line="259" w:lineRule="auto"/>
        <w:ind w:left="284" w:hanging="284"/>
        <w:jc w:val="both"/>
        <w:rPr>
          <w:rFonts w:ascii="Calibri Light" w:hAnsi="Calibri Light" w:cs="Calibri Light"/>
          <w:sz w:val="24"/>
          <w:szCs w:val="24"/>
        </w:rPr>
      </w:pPr>
      <w:r w:rsidRPr="0011640D">
        <w:rPr>
          <w:rFonts w:ascii="Calibri Light" w:hAnsi="Calibri Light" w:cs="Calibri Light"/>
          <w:sz w:val="24"/>
          <w:szCs w:val="24"/>
        </w:rPr>
        <w:t>Nie</w:t>
      </w:r>
      <w:r>
        <w:rPr>
          <w:rFonts w:ascii="Calibri Light" w:hAnsi="Calibri Light" w:cs="Calibri Light"/>
          <w:sz w:val="24"/>
          <w:szCs w:val="24"/>
        </w:rPr>
        <w:t xml:space="preserve"> są</w:t>
      </w:r>
      <w:r w:rsidRPr="0011640D">
        <w:rPr>
          <w:rFonts w:ascii="Calibri Light" w:hAnsi="Calibri Light" w:cs="Calibri Light"/>
          <w:sz w:val="24"/>
          <w:szCs w:val="24"/>
        </w:rPr>
        <w:t xml:space="preserve"> Wykonaw</w:t>
      </w:r>
      <w:r>
        <w:rPr>
          <w:rFonts w:ascii="Calibri Light" w:hAnsi="Calibri Light" w:cs="Calibri Light"/>
          <w:sz w:val="24"/>
          <w:szCs w:val="24"/>
        </w:rPr>
        <w:t>cami</w:t>
      </w:r>
      <w:r w:rsidRPr="0011640D">
        <w:rPr>
          <w:rFonts w:ascii="Calibri Light" w:hAnsi="Calibri Light" w:cs="Calibri Light"/>
          <w:sz w:val="24"/>
          <w:szCs w:val="24"/>
        </w:rPr>
        <w:t>, o którym mowa w art. 7 ust 1 wymienionego w wykazach określonych w rozporządzeniu 765/2006 i rozporządzeniu 269/2014 albo wpisanego na listę na podstawie decyzji w sprawie wpisu na listę rozstrzygającej o zastosowaniu środka, o którym mowa w art. 1 pkt 3 ustawy z dnia 13 kwietnia 2022 r. o szczególnych rozwiązaniach w zakresie przeciwdziałania wspieraniu agresji na Ukrainę (Dz.U.2022.835);</w:t>
      </w:r>
    </w:p>
    <w:p w14:paraId="40373519" w14:textId="0F94579D" w:rsidR="0011640D" w:rsidRPr="0011640D" w:rsidRDefault="0011640D" w:rsidP="0011640D">
      <w:pPr>
        <w:pStyle w:val="Akapitzlist"/>
        <w:numPr>
          <w:ilvl w:val="0"/>
          <w:numId w:val="68"/>
        </w:numPr>
        <w:spacing w:after="160" w:line="259" w:lineRule="auto"/>
        <w:ind w:left="284" w:hanging="284"/>
        <w:jc w:val="both"/>
        <w:rPr>
          <w:rFonts w:ascii="Calibri Light" w:hAnsi="Calibri Light" w:cs="Calibri Light"/>
          <w:sz w:val="24"/>
          <w:szCs w:val="24"/>
        </w:rPr>
      </w:pPr>
      <w:r w:rsidRPr="0011640D">
        <w:rPr>
          <w:rFonts w:ascii="Calibri Light" w:hAnsi="Calibri Light" w:cs="Calibri Light"/>
          <w:sz w:val="24"/>
          <w:szCs w:val="24"/>
        </w:rPr>
        <w:t xml:space="preserve">Nie </w:t>
      </w:r>
      <w:r>
        <w:rPr>
          <w:rFonts w:ascii="Calibri Light" w:hAnsi="Calibri Light" w:cs="Calibri Light"/>
          <w:sz w:val="24"/>
          <w:szCs w:val="24"/>
        </w:rPr>
        <w:t>są</w:t>
      </w:r>
      <w:r w:rsidRPr="0011640D">
        <w:rPr>
          <w:rFonts w:ascii="Calibri Light" w:hAnsi="Calibri Light" w:cs="Calibri Light"/>
          <w:sz w:val="24"/>
          <w:szCs w:val="24"/>
        </w:rPr>
        <w:t xml:space="preserve"> Wykonaw</w:t>
      </w:r>
      <w:r>
        <w:rPr>
          <w:rFonts w:ascii="Calibri Light" w:hAnsi="Calibri Light" w:cs="Calibri Light"/>
          <w:sz w:val="24"/>
          <w:szCs w:val="24"/>
        </w:rPr>
        <w:t>cami</w:t>
      </w:r>
      <w:r w:rsidRPr="0011640D">
        <w:rPr>
          <w:rFonts w:ascii="Calibri Light" w:hAnsi="Calibri Light" w:cs="Calibri Light"/>
          <w:sz w:val="24"/>
          <w:szCs w:val="24"/>
        </w:rPr>
        <w:t xml:space="preserve">, którego beneficjentem rzeczywistym w rozumieniu ustawy z dnia 1 marca 2018 r. o przeciwdziałaniu praniu pieniędzy oraz finansowaniu terroryzmu (Dz.U. 2022. 593 i 655) jako osoba wymieniona w wykazach określonych w rozporządzeniu 765/2006 i rozporządzeniu 269/2014 albo wpisana na listę lub będąca takim beneficjentem rzeczywistym od dnia 24 lutego 2022 r. o ile została wpisana na </w:t>
      </w:r>
      <w:r w:rsidRPr="0011640D">
        <w:rPr>
          <w:rFonts w:ascii="Calibri Light" w:hAnsi="Calibri Light" w:cs="Calibri Light"/>
          <w:sz w:val="24"/>
          <w:szCs w:val="24"/>
        </w:rPr>
        <w:lastRenderedPageBreak/>
        <w:t>listę na podstawie decyzji w sprawie wpisu na listę rozstrzygającej o zastosowaniu środka, o którym mowa w art. 1 pkt 3 ustawy z dnia 13 kwietnia 2022 o szczególnych rozwiązaniach w zakresie przeciwdziałania wspieraniu agresji na Ukrainę (Dz.U. 2022 poz. 835);</w:t>
      </w:r>
    </w:p>
    <w:p w14:paraId="20FCE709" w14:textId="02BD6E53" w:rsidR="0011640D" w:rsidRPr="0011640D" w:rsidRDefault="0011640D" w:rsidP="0011640D">
      <w:pPr>
        <w:pStyle w:val="Akapitzlist"/>
        <w:numPr>
          <w:ilvl w:val="0"/>
          <w:numId w:val="68"/>
        </w:numPr>
        <w:spacing w:after="160" w:line="259" w:lineRule="auto"/>
        <w:ind w:left="284" w:hanging="284"/>
        <w:jc w:val="both"/>
        <w:rPr>
          <w:rFonts w:ascii="Calibri Light" w:hAnsi="Calibri Light" w:cs="Calibri Light"/>
          <w:sz w:val="24"/>
          <w:szCs w:val="24"/>
        </w:rPr>
      </w:pPr>
      <w:r w:rsidRPr="0011640D">
        <w:rPr>
          <w:rFonts w:ascii="Calibri Light" w:hAnsi="Calibri Light" w:cs="Calibri Light"/>
          <w:sz w:val="24"/>
          <w:szCs w:val="24"/>
        </w:rPr>
        <w:t xml:space="preserve"> Nie </w:t>
      </w:r>
      <w:r>
        <w:rPr>
          <w:rFonts w:ascii="Calibri Light" w:hAnsi="Calibri Light" w:cs="Calibri Light"/>
          <w:sz w:val="24"/>
          <w:szCs w:val="24"/>
        </w:rPr>
        <w:t>są</w:t>
      </w:r>
      <w:r w:rsidRPr="0011640D">
        <w:rPr>
          <w:rFonts w:ascii="Calibri Light" w:hAnsi="Calibri Light" w:cs="Calibri Light"/>
          <w:sz w:val="24"/>
          <w:szCs w:val="24"/>
        </w:rPr>
        <w:t xml:space="preserve"> Wykonawc</w:t>
      </w:r>
      <w:r>
        <w:rPr>
          <w:rFonts w:ascii="Calibri Light" w:hAnsi="Calibri Light" w:cs="Calibri Light"/>
          <w:sz w:val="24"/>
          <w:szCs w:val="24"/>
        </w:rPr>
        <w:t>ami</w:t>
      </w:r>
      <w:r w:rsidRPr="0011640D">
        <w:rPr>
          <w:rFonts w:ascii="Calibri Light" w:hAnsi="Calibri Light" w:cs="Calibri Light"/>
          <w:sz w:val="24"/>
          <w:szCs w:val="24"/>
        </w:rPr>
        <w:t xml:space="preserve">, którego jednostką dominującą w rozumieniu art. 3 ust 1 pkt 37 ustawy z dnia 29 września 1994 r. o rachunkowości (Dz.U. 2021.217, 2105 i 2106)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 z dnia 13 kwietnia 2022 r. o szczególnych rozwiązaniach w zakresie przeciwdziałania wspieraniu agresji na Ukrainę (Dz.U.2022.832) </w:t>
      </w:r>
    </w:p>
    <w:p w14:paraId="5FC2B79F" w14:textId="77777777" w:rsidR="0011640D" w:rsidRPr="0011640D" w:rsidRDefault="0011640D" w:rsidP="0011640D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ind w:left="1080"/>
        <w:contextualSpacing/>
        <w:jc w:val="both"/>
        <w:rPr>
          <w:rFonts w:ascii="Calibri Light" w:hAnsi="Calibri Light" w:cs="Calibri Light"/>
          <w:u w:val="single"/>
        </w:rPr>
      </w:pPr>
    </w:p>
    <w:p w14:paraId="75D84E89" w14:textId="13CAD932" w:rsidR="00F30515" w:rsidRPr="003F04D8" w:rsidRDefault="003C26C9" w:rsidP="0011640D">
      <w:pPr>
        <w:pStyle w:val="Style5"/>
        <w:numPr>
          <w:ilvl w:val="0"/>
          <w:numId w:val="68"/>
        </w:numPr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  <w:u w:val="single"/>
        </w:rPr>
      </w:pPr>
      <w:r w:rsidRPr="003F04D8">
        <w:rPr>
          <w:rFonts w:ascii="Calibri Light" w:hAnsi="Calibri Light" w:cs="Calibri Light"/>
          <w:b/>
          <w:bCs/>
          <w:u w:val="single"/>
        </w:rPr>
        <w:t>WARUNKI UDZIAŁU W POSTĘPOWANIU WRAZ Z OPISEM DOKONYWANIA OCENY ICH SPEŁNIANIA</w:t>
      </w:r>
    </w:p>
    <w:p w14:paraId="56F61820" w14:textId="074C1DD6" w:rsidR="00F30515" w:rsidRDefault="003C26C9" w:rsidP="00F30515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  <w:r w:rsidRPr="003C26C9">
        <w:rPr>
          <w:rFonts w:ascii="Calibri Light" w:hAnsi="Calibri Light" w:cs="Calibri Light"/>
        </w:rPr>
        <w:t>O udzielenie zamówienia mogą ubiegać się Wykonawcy, którzy</w:t>
      </w:r>
      <w:r w:rsidR="006E7723">
        <w:rPr>
          <w:rFonts w:ascii="Calibri Light" w:hAnsi="Calibri Light" w:cs="Calibri Light"/>
        </w:rPr>
        <w:t xml:space="preserve"> </w:t>
      </w:r>
      <w:r w:rsidRPr="003C26C9">
        <w:rPr>
          <w:rFonts w:ascii="Calibri Light" w:hAnsi="Calibri Light" w:cs="Calibri Light"/>
        </w:rPr>
        <w:t>spełniają następujące warunki w postępowaniu:</w:t>
      </w:r>
    </w:p>
    <w:p w14:paraId="30307DE7" w14:textId="77777777" w:rsidR="00F30515" w:rsidRDefault="00F30515" w:rsidP="00F436C0">
      <w:pPr>
        <w:pStyle w:val="Style5"/>
        <w:numPr>
          <w:ilvl w:val="0"/>
          <w:numId w:val="59"/>
        </w:numPr>
        <w:tabs>
          <w:tab w:val="left" w:leader="dot" w:pos="2525"/>
          <w:tab w:val="left" w:leader="dot" w:pos="8861"/>
        </w:tabs>
        <w:spacing w:after="240" w:line="276" w:lineRule="auto"/>
        <w:ind w:left="284" w:hanging="284"/>
        <w:contextualSpacing/>
        <w:jc w:val="both"/>
        <w:rPr>
          <w:rFonts w:ascii="Calibri Light" w:hAnsi="Calibri Light" w:cs="Calibri Light"/>
        </w:rPr>
      </w:pPr>
      <w:r w:rsidRPr="00F30515">
        <w:rPr>
          <w:rFonts w:ascii="Calibri Light" w:hAnsi="Calibri Light" w:cs="Calibri Light"/>
        </w:rPr>
        <w:t xml:space="preserve">zdolności do występowania w obrocie gospodarczym </w:t>
      </w:r>
    </w:p>
    <w:p w14:paraId="59211ACF" w14:textId="6C19E7E6" w:rsidR="00F30515" w:rsidRPr="0050080C" w:rsidRDefault="00F30515" w:rsidP="00F436C0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ind w:left="284" w:hanging="284"/>
        <w:contextualSpacing/>
        <w:jc w:val="both"/>
        <w:rPr>
          <w:rFonts w:ascii="Calibri Light" w:hAnsi="Calibri Light" w:cs="Calibri Light"/>
        </w:rPr>
      </w:pPr>
      <w:r w:rsidRPr="0050080C">
        <w:rPr>
          <w:rFonts w:ascii="Calibri Light" w:hAnsi="Calibri Light" w:cs="Calibri Light"/>
        </w:rPr>
        <w:t>– Zamawiający nie stawia szczegółowych warunków w tym zakresie,</w:t>
      </w:r>
    </w:p>
    <w:p w14:paraId="48C0F1EE" w14:textId="77777777" w:rsidR="00F436C0" w:rsidRPr="0050080C" w:rsidRDefault="00F30515" w:rsidP="00F436C0">
      <w:pPr>
        <w:pStyle w:val="Style5"/>
        <w:numPr>
          <w:ilvl w:val="0"/>
          <w:numId w:val="59"/>
        </w:numPr>
        <w:tabs>
          <w:tab w:val="left" w:leader="dot" w:pos="2525"/>
          <w:tab w:val="left" w:leader="dot" w:pos="8861"/>
        </w:tabs>
        <w:spacing w:after="240" w:line="276" w:lineRule="auto"/>
        <w:ind w:left="284" w:hanging="284"/>
        <w:contextualSpacing/>
        <w:jc w:val="both"/>
        <w:rPr>
          <w:rFonts w:ascii="Calibri Light" w:hAnsi="Calibri Light" w:cs="Calibri Light"/>
        </w:rPr>
      </w:pPr>
      <w:r w:rsidRPr="0050080C">
        <w:rPr>
          <w:rFonts w:ascii="Calibri Light" w:hAnsi="Calibri Light" w:cs="Calibri Light"/>
        </w:rPr>
        <w:t>uprawnień do prowadzenia określonej działalności gospodarczej lub</w:t>
      </w:r>
      <w:r w:rsidR="00F436C0" w:rsidRPr="0050080C">
        <w:rPr>
          <w:rFonts w:ascii="Calibri Light" w:hAnsi="Calibri Light" w:cs="Calibri Light"/>
        </w:rPr>
        <w:t xml:space="preserve"> </w:t>
      </w:r>
      <w:r w:rsidRPr="0050080C">
        <w:rPr>
          <w:rFonts w:ascii="Calibri Light" w:hAnsi="Calibri Light" w:cs="Calibri Light"/>
        </w:rPr>
        <w:t>zawodowej, o ile wynika to z odrębnych przepisów</w:t>
      </w:r>
    </w:p>
    <w:p w14:paraId="6FECA943" w14:textId="115E35C4" w:rsidR="00F30515" w:rsidRPr="0050080C" w:rsidRDefault="00F30515" w:rsidP="00F436C0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ind w:left="284" w:hanging="284"/>
        <w:contextualSpacing/>
        <w:jc w:val="both"/>
        <w:rPr>
          <w:rFonts w:ascii="Calibri Light" w:hAnsi="Calibri Light" w:cs="Calibri Light"/>
        </w:rPr>
      </w:pPr>
      <w:r w:rsidRPr="0050080C">
        <w:rPr>
          <w:rFonts w:ascii="Calibri Light" w:hAnsi="Calibri Light" w:cs="Calibri Light"/>
        </w:rPr>
        <w:t xml:space="preserve"> – Zamawiający nie stawia</w:t>
      </w:r>
      <w:r w:rsidR="00F436C0" w:rsidRPr="0050080C">
        <w:rPr>
          <w:rFonts w:ascii="Calibri Light" w:hAnsi="Calibri Light" w:cs="Calibri Light"/>
        </w:rPr>
        <w:t xml:space="preserve"> </w:t>
      </w:r>
      <w:r w:rsidRPr="0050080C">
        <w:rPr>
          <w:rFonts w:ascii="Calibri Light" w:hAnsi="Calibri Light" w:cs="Calibri Light"/>
        </w:rPr>
        <w:t>szczegółowych warunków w tym zakresie,</w:t>
      </w:r>
    </w:p>
    <w:p w14:paraId="56E40B70" w14:textId="77777777" w:rsidR="00F436C0" w:rsidRPr="0050080C" w:rsidRDefault="00F30515" w:rsidP="00F436C0">
      <w:pPr>
        <w:pStyle w:val="Style5"/>
        <w:numPr>
          <w:ilvl w:val="0"/>
          <w:numId w:val="59"/>
        </w:numPr>
        <w:tabs>
          <w:tab w:val="left" w:leader="dot" w:pos="2525"/>
          <w:tab w:val="left" w:leader="dot" w:pos="8861"/>
        </w:tabs>
        <w:spacing w:after="240" w:line="276" w:lineRule="auto"/>
        <w:ind w:left="284" w:hanging="284"/>
        <w:contextualSpacing/>
        <w:jc w:val="both"/>
        <w:rPr>
          <w:rFonts w:ascii="Calibri Light" w:hAnsi="Calibri Light" w:cs="Calibri Light"/>
        </w:rPr>
      </w:pPr>
      <w:r w:rsidRPr="0050080C">
        <w:rPr>
          <w:rFonts w:ascii="Calibri Light" w:hAnsi="Calibri Light" w:cs="Calibri Light"/>
        </w:rPr>
        <w:t xml:space="preserve">sytuacji finansowej lub ekonomicznej </w:t>
      </w:r>
    </w:p>
    <w:p w14:paraId="0EEB1550" w14:textId="29219B6B" w:rsidR="00F30515" w:rsidRPr="00F30515" w:rsidRDefault="00F30515" w:rsidP="00F436C0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ind w:left="284" w:hanging="284"/>
        <w:contextualSpacing/>
        <w:jc w:val="both"/>
        <w:rPr>
          <w:rFonts w:ascii="Calibri Light" w:hAnsi="Calibri Light" w:cs="Calibri Light"/>
        </w:rPr>
      </w:pPr>
      <w:r w:rsidRPr="00F30515">
        <w:rPr>
          <w:rFonts w:ascii="Calibri Light" w:hAnsi="Calibri Light" w:cs="Calibri Light"/>
        </w:rPr>
        <w:t>– Zamawiający nie stawia</w:t>
      </w:r>
      <w:r w:rsidR="00F436C0">
        <w:rPr>
          <w:rFonts w:ascii="Calibri Light" w:hAnsi="Calibri Light" w:cs="Calibri Light"/>
        </w:rPr>
        <w:t xml:space="preserve"> </w:t>
      </w:r>
      <w:r w:rsidRPr="00F30515">
        <w:rPr>
          <w:rFonts w:ascii="Calibri Light" w:hAnsi="Calibri Light" w:cs="Calibri Light"/>
        </w:rPr>
        <w:t>szczegółowych warunków w tym zakresie,</w:t>
      </w:r>
    </w:p>
    <w:p w14:paraId="3053FA3C" w14:textId="77777777" w:rsidR="00F436C0" w:rsidRDefault="00F30515" w:rsidP="00F436C0">
      <w:pPr>
        <w:pStyle w:val="Style5"/>
        <w:numPr>
          <w:ilvl w:val="0"/>
          <w:numId w:val="59"/>
        </w:numPr>
        <w:tabs>
          <w:tab w:val="left" w:leader="dot" w:pos="2525"/>
          <w:tab w:val="left" w:leader="dot" w:pos="8861"/>
        </w:tabs>
        <w:spacing w:after="240" w:line="276" w:lineRule="auto"/>
        <w:ind w:left="284" w:hanging="284"/>
        <w:contextualSpacing/>
        <w:jc w:val="both"/>
        <w:rPr>
          <w:rFonts w:ascii="Calibri Light" w:hAnsi="Calibri Light" w:cs="Calibri Light"/>
        </w:rPr>
      </w:pPr>
      <w:r w:rsidRPr="00F30515">
        <w:rPr>
          <w:rFonts w:ascii="Calibri Light" w:hAnsi="Calibri Light" w:cs="Calibri Light"/>
        </w:rPr>
        <w:t>zdolności technicznej lub zawodowe</w:t>
      </w:r>
      <w:r w:rsidR="00F436C0">
        <w:rPr>
          <w:rFonts w:ascii="Calibri Light" w:hAnsi="Calibri Light" w:cs="Calibri Light"/>
        </w:rPr>
        <w:t>j:</w:t>
      </w:r>
    </w:p>
    <w:p w14:paraId="6D4437EB" w14:textId="64213076" w:rsidR="00F30515" w:rsidRDefault="00F436C0" w:rsidP="00F436C0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ind w:left="284"/>
        <w:contextualSpacing/>
        <w:jc w:val="both"/>
        <w:rPr>
          <w:rFonts w:ascii="Calibri Light" w:hAnsi="Calibri Light" w:cs="Calibri Light"/>
        </w:rPr>
      </w:pPr>
      <w:bookmarkStart w:id="0" w:name="_Hlk212185459"/>
      <w:r w:rsidRPr="00F436C0">
        <w:rPr>
          <w:rFonts w:ascii="Calibri Light" w:hAnsi="Calibri Light" w:cs="Calibri Light"/>
        </w:rPr>
        <w:t xml:space="preserve">Zamawiający wymaga, aby wykonawca wykazał, że </w:t>
      </w:r>
      <w:r>
        <w:rPr>
          <w:rFonts w:ascii="Calibri Light" w:hAnsi="Calibri Light" w:cs="Calibri Light"/>
        </w:rPr>
        <w:t xml:space="preserve">posiada </w:t>
      </w:r>
      <w:r w:rsidRPr="00F436C0">
        <w:rPr>
          <w:rFonts w:ascii="Calibri Light" w:hAnsi="Calibri Light" w:cs="Calibri Light"/>
        </w:rPr>
        <w:t>odpowied</w:t>
      </w:r>
      <w:r>
        <w:rPr>
          <w:rFonts w:ascii="Calibri Light" w:hAnsi="Calibri Light" w:cs="Calibri Light"/>
        </w:rPr>
        <w:t xml:space="preserve">nie </w:t>
      </w:r>
      <w:r w:rsidRPr="00F436C0">
        <w:rPr>
          <w:rFonts w:ascii="Calibri Light" w:hAnsi="Calibri Light" w:cs="Calibri Light"/>
        </w:rPr>
        <w:t>kwalifikacj</w:t>
      </w:r>
      <w:r>
        <w:rPr>
          <w:rFonts w:ascii="Calibri Light" w:hAnsi="Calibri Light" w:cs="Calibri Light"/>
        </w:rPr>
        <w:t>e</w:t>
      </w:r>
      <w:r w:rsidRPr="00F436C0">
        <w:rPr>
          <w:rFonts w:ascii="Calibri Light" w:hAnsi="Calibri Light" w:cs="Calibri Light"/>
        </w:rPr>
        <w:t xml:space="preserve"> zawodo</w:t>
      </w:r>
      <w:r>
        <w:rPr>
          <w:rFonts w:ascii="Calibri Light" w:hAnsi="Calibri Light" w:cs="Calibri Light"/>
        </w:rPr>
        <w:t>we i</w:t>
      </w:r>
      <w:r w:rsidRPr="00F436C0">
        <w:rPr>
          <w:rFonts w:ascii="Calibri Light" w:hAnsi="Calibri Light" w:cs="Calibri Light"/>
        </w:rPr>
        <w:t xml:space="preserve"> doświadczen</w:t>
      </w:r>
      <w:r>
        <w:rPr>
          <w:rFonts w:ascii="Calibri Light" w:hAnsi="Calibri Light" w:cs="Calibri Light"/>
        </w:rPr>
        <w:t>ie</w:t>
      </w:r>
      <w:r w:rsidRPr="00F436C0">
        <w:rPr>
          <w:rFonts w:ascii="Calibri Light" w:hAnsi="Calibri Light" w:cs="Calibri Light"/>
        </w:rPr>
        <w:t xml:space="preserve"> niezbędn</w:t>
      </w:r>
      <w:r>
        <w:rPr>
          <w:rFonts w:ascii="Calibri Light" w:hAnsi="Calibri Light" w:cs="Calibri Light"/>
        </w:rPr>
        <w:t>e</w:t>
      </w:r>
      <w:r w:rsidRPr="00F436C0">
        <w:rPr>
          <w:rFonts w:ascii="Calibri Light" w:hAnsi="Calibri Light" w:cs="Calibri Light"/>
        </w:rPr>
        <w:t xml:space="preserve"> do wykonania</w:t>
      </w:r>
      <w:r>
        <w:rPr>
          <w:rFonts w:ascii="Calibri Light" w:hAnsi="Calibri Light" w:cs="Calibri Light"/>
        </w:rPr>
        <w:t xml:space="preserve"> </w:t>
      </w:r>
      <w:r w:rsidRPr="00F436C0">
        <w:rPr>
          <w:rFonts w:ascii="Calibri Light" w:hAnsi="Calibri Light" w:cs="Calibri Light"/>
        </w:rPr>
        <w:t>zamówienia</w:t>
      </w:r>
      <w:r>
        <w:rPr>
          <w:rFonts w:ascii="Calibri Light" w:hAnsi="Calibri Light" w:cs="Calibri Light"/>
        </w:rPr>
        <w:t xml:space="preserve"> tj.:</w:t>
      </w:r>
    </w:p>
    <w:p w14:paraId="27003963" w14:textId="3C61D450" w:rsidR="00F30515" w:rsidRPr="00F30515" w:rsidRDefault="00F30515" w:rsidP="00F30515">
      <w:pPr>
        <w:pStyle w:val="Style5"/>
        <w:tabs>
          <w:tab w:val="left" w:leader="dot" w:pos="2525"/>
          <w:tab w:val="left" w:leader="dot" w:pos="8861"/>
        </w:tabs>
        <w:spacing w:line="276" w:lineRule="auto"/>
        <w:contextualSpacing/>
        <w:jc w:val="both"/>
        <w:rPr>
          <w:rFonts w:ascii="Calibri Light" w:hAnsi="Calibri Light" w:cs="Calibri Light"/>
        </w:rPr>
      </w:pPr>
      <w:r w:rsidRPr="00F30515">
        <w:rPr>
          <w:rFonts w:ascii="Calibri Light" w:hAnsi="Calibri Light" w:cs="Calibri Light"/>
        </w:rPr>
        <w:t>- ukończone studia na kierunku psychologia – potwierdzenie: odpis dyplomu;</w:t>
      </w:r>
    </w:p>
    <w:p w14:paraId="4EA65D3D" w14:textId="77777777" w:rsidR="00F30515" w:rsidRPr="00F30515" w:rsidRDefault="00F30515" w:rsidP="00F30515">
      <w:pPr>
        <w:spacing w:line="276" w:lineRule="auto"/>
        <w:rPr>
          <w:rFonts w:ascii="Calibri Light" w:hAnsi="Calibri Light" w:cs="Calibri Light"/>
          <w:sz w:val="24"/>
          <w:szCs w:val="24"/>
        </w:rPr>
      </w:pPr>
      <w:r w:rsidRPr="00F30515">
        <w:rPr>
          <w:rFonts w:ascii="Calibri Light" w:hAnsi="Calibri Light" w:cs="Calibri Light"/>
          <w:sz w:val="24"/>
          <w:szCs w:val="24"/>
        </w:rPr>
        <w:t>- co najmniej 3-letnie doświadczenie zawodowe na stanowisku psychologa – potwierdzenie: świadectwo, zaświadczenie pracodawcy, inny dokument;</w:t>
      </w:r>
    </w:p>
    <w:p w14:paraId="56232F9D" w14:textId="315CFA15" w:rsidR="003C26C9" w:rsidRPr="003C26C9" w:rsidRDefault="00F30515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  <w:r w:rsidRPr="00F30515">
        <w:rPr>
          <w:rFonts w:ascii="Calibri Light" w:hAnsi="Calibri Light" w:cs="Calibri Light"/>
        </w:rPr>
        <w:t>- doświadczenie w sporządzaniu diagnozy potrzeb i potencjału, opracowywaniu indywidualnej ścieżki reintegracji – potwierdzenie: oświadczenie Oferenta ze wskazaniem w jakim okresie, dla kogo (pełna nazwa zleceniodawcy wraz z siedzibą) i w jakim wymiarze taka usługa została wykonana.</w:t>
      </w:r>
    </w:p>
    <w:bookmarkEnd w:id="0"/>
    <w:p w14:paraId="1EE687BC" w14:textId="77777777" w:rsidR="003C26C9" w:rsidRPr="003F04D8" w:rsidRDefault="003C26C9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  <w:u w:val="single"/>
        </w:rPr>
      </w:pPr>
    </w:p>
    <w:p w14:paraId="0CF1E7C7" w14:textId="33E0975C" w:rsidR="003C26C9" w:rsidRPr="003F04D8" w:rsidRDefault="003C26C9" w:rsidP="0011640D">
      <w:pPr>
        <w:pStyle w:val="Style5"/>
        <w:numPr>
          <w:ilvl w:val="0"/>
          <w:numId w:val="68"/>
        </w:numPr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  <w:u w:val="single"/>
        </w:rPr>
      </w:pPr>
      <w:r w:rsidRPr="003F04D8">
        <w:rPr>
          <w:rFonts w:ascii="Calibri Light" w:hAnsi="Calibri Light" w:cs="Calibri Light"/>
          <w:b/>
          <w:bCs/>
          <w:u w:val="single"/>
        </w:rPr>
        <w:t>DOKUMENTY I OŚWIADCZENIA NA POTWIERDZENIE SPEŁNIENIA WARUNKÓWW POSTĘPOWANIU</w:t>
      </w:r>
    </w:p>
    <w:p w14:paraId="0AF97B9A" w14:textId="1F199A6C" w:rsidR="004C6867" w:rsidRDefault="004C6867" w:rsidP="004C6867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- </w:t>
      </w:r>
      <w:r w:rsidRPr="00F30515">
        <w:rPr>
          <w:rFonts w:ascii="Calibri Light" w:hAnsi="Calibri Light" w:cs="Calibri Light"/>
        </w:rPr>
        <w:t>odpis dyplom</w:t>
      </w:r>
      <w:r>
        <w:rPr>
          <w:rFonts w:ascii="Calibri Light" w:hAnsi="Calibri Light" w:cs="Calibri Light"/>
        </w:rPr>
        <w:t xml:space="preserve">ów, </w:t>
      </w:r>
      <w:r w:rsidRPr="00F30515">
        <w:rPr>
          <w:rFonts w:ascii="Calibri Light" w:hAnsi="Calibri Light" w:cs="Calibri Light"/>
        </w:rPr>
        <w:t>świadectw, zaświadcze</w:t>
      </w:r>
      <w:r>
        <w:rPr>
          <w:rFonts w:ascii="Calibri Light" w:hAnsi="Calibri Light" w:cs="Calibri Light"/>
        </w:rPr>
        <w:t>ń</w:t>
      </w:r>
      <w:r w:rsidRPr="00F30515">
        <w:rPr>
          <w:rFonts w:ascii="Calibri Light" w:hAnsi="Calibri Light" w:cs="Calibri Light"/>
        </w:rPr>
        <w:t xml:space="preserve"> pracodawcy</w:t>
      </w:r>
      <w:r>
        <w:rPr>
          <w:rFonts w:ascii="Calibri Light" w:hAnsi="Calibri Light" w:cs="Calibri Light"/>
        </w:rPr>
        <w:t xml:space="preserve"> oraz </w:t>
      </w:r>
      <w:r w:rsidRPr="00F30515">
        <w:rPr>
          <w:rFonts w:ascii="Calibri Light" w:hAnsi="Calibri Light" w:cs="Calibri Light"/>
        </w:rPr>
        <w:t>oświadczenie Oferenta ze wskazaniem w jakim okresie, dla kogo (pełna nazwa zleceniodawcy wraz z siedzibą) i w jakim wymiarze taka usługa została wykonana.</w:t>
      </w:r>
    </w:p>
    <w:p w14:paraId="0485721F" w14:textId="5958A03B" w:rsidR="004C6867" w:rsidRPr="0050080C" w:rsidRDefault="004C6867" w:rsidP="0011640D">
      <w:pPr>
        <w:pStyle w:val="Style5"/>
        <w:numPr>
          <w:ilvl w:val="0"/>
          <w:numId w:val="68"/>
        </w:numPr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  <w:b/>
          <w:bCs/>
          <w:u w:val="single"/>
        </w:rPr>
      </w:pPr>
      <w:r w:rsidRPr="0050080C">
        <w:rPr>
          <w:rFonts w:ascii="Calibri Light" w:hAnsi="Calibri Light" w:cs="Calibri Light"/>
          <w:b/>
          <w:bCs/>
          <w:u w:val="single"/>
        </w:rPr>
        <w:t>WYMAGANE DOKUMENTY</w:t>
      </w:r>
    </w:p>
    <w:p w14:paraId="46A27047" w14:textId="56D2190E" w:rsidR="004C6867" w:rsidRDefault="004C6867" w:rsidP="004C6867">
      <w:pPr>
        <w:pStyle w:val="Style5"/>
        <w:numPr>
          <w:ilvl w:val="0"/>
          <w:numId w:val="62"/>
        </w:numPr>
        <w:tabs>
          <w:tab w:val="left" w:leader="dot" w:pos="2525"/>
          <w:tab w:val="left" w:leader="dot" w:pos="8861"/>
        </w:tabs>
        <w:spacing w:after="240" w:line="276" w:lineRule="auto"/>
        <w:ind w:left="284" w:hanging="284"/>
        <w:contextualSpacing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W</w:t>
      </w:r>
      <w:r w:rsidR="00F436C0" w:rsidRPr="004C6867">
        <w:rPr>
          <w:rFonts w:ascii="Calibri Light" w:hAnsi="Calibri Light" w:cs="Calibri Light"/>
        </w:rPr>
        <w:t>yciąg z Krajowego Rejestru Sądowego lub inny właściwy dokument stanowiący o podstawie działalności podmiotu.</w:t>
      </w:r>
    </w:p>
    <w:p w14:paraId="76F16DD7" w14:textId="17FA497E" w:rsidR="00F436C0" w:rsidRDefault="00F436C0" w:rsidP="004C6867">
      <w:pPr>
        <w:pStyle w:val="Style5"/>
        <w:numPr>
          <w:ilvl w:val="0"/>
          <w:numId w:val="62"/>
        </w:numPr>
        <w:tabs>
          <w:tab w:val="left" w:leader="dot" w:pos="2525"/>
          <w:tab w:val="left" w:leader="dot" w:pos="8861"/>
        </w:tabs>
        <w:spacing w:after="240" w:line="276" w:lineRule="auto"/>
        <w:ind w:left="284" w:hanging="284"/>
        <w:contextualSpacing/>
        <w:jc w:val="both"/>
        <w:rPr>
          <w:rFonts w:ascii="Calibri Light" w:hAnsi="Calibri Light" w:cs="Calibri Light"/>
        </w:rPr>
      </w:pPr>
      <w:r w:rsidRPr="004C6867">
        <w:rPr>
          <w:rFonts w:ascii="Calibri Light" w:hAnsi="Calibri Light" w:cs="Calibri Light"/>
        </w:rPr>
        <w:t xml:space="preserve"> </w:t>
      </w:r>
      <w:r w:rsidR="004C6867">
        <w:rPr>
          <w:rFonts w:ascii="Calibri Light" w:hAnsi="Calibri Light" w:cs="Calibri Light"/>
        </w:rPr>
        <w:t>W</w:t>
      </w:r>
      <w:r w:rsidRPr="004C6867">
        <w:rPr>
          <w:rFonts w:ascii="Calibri Light" w:hAnsi="Calibri Light" w:cs="Calibri Light"/>
        </w:rPr>
        <w:t xml:space="preserve"> przypadku fundacji i stowarzyszeń – aktualny, zgodny ze stanem faktycznym wypis </w:t>
      </w:r>
      <w:r w:rsidRPr="004C6867">
        <w:rPr>
          <w:rFonts w:ascii="Calibri Light" w:hAnsi="Calibri Light" w:cs="Calibri Light"/>
        </w:rPr>
        <w:br/>
        <w:t>z Krajowego Rejestru Sądowego</w:t>
      </w:r>
    </w:p>
    <w:p w14:paraId="270FB7D6" w14:textId="3BD5EFBA" w:rsidR="00F436C0" w:rsidRDefault="004C6867" w:rsidP="004C6867">
      <w:pPr>
        <w:pStyle w:val="Style5"/>
        <w:numPr>
          <w:ilvl w:val="0"/>
          <w:numId w:val="62"/>
        </w:numPr>
        <w:tabs>
          <w:tab w:val="left" w:leader="dot" w:pos="2525"/>
          <w:tab w:val="left" w:leader="dot" w:pos="8861"/>
        </w:tabs>
        <w:spacing w:after="240" w:line="276" w:lineRule="auto"/>
        <w:ind w:left="284" w:hanging="284"/>
        <w:contextualSpacing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W</w:t>
      </w:r>
      <w:r w:rsidR="00F436C0" w:rsidRPr="004C6867">
        <w:rPr>
          <w:rFonts w:ascii="Calibri Light" w:hAnsi="Calibri Light" w:cs="Calibri Light"/>
        </w:rPr>
        <w:t xml:space="preserve"> przypadku pozostałych podmiotów – inny dokument właściwy dla podmiotu,</w:t>
      </w:r>
    </w:p>
    <w:p w14:paraId="210C416B" w14:textId="426A6293" w:rsidR="00F436C0" w:rsidRPr="004C6867" w:rsidRDefault="004C6867" w:rsidP="004C6867">
      <w:pPr>
        <w:pStyle w:val="Style5"/>
        <w:numPr>
          <w:ilvl w:val="0"/>
          <w:numId w:val="62"/>
        </w:numPr>
        <w:tabs>
          <w:tab w:val="left" w:leader="dot" w:pos="2525"/>
          <w:tab w:val="left" w:leader="dot" w:pos="8861"/>
        </w:tabs>
        <w:spacing w:after="240" w:line="276" w:lineRule="auto"/>
        <w:ind w:left="284" w:hanging="284"/>
        <w:contextualSpacing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P</w:t>
      </w:r>
      <w:r w:rsidR="00F436C0" w:rsidRPr="004C6867">
        <w:rPr>
          <w:rFonts w:ascii="Calibri Light" w:hAnsi="Calibri Light" w:cs="Calibri Light"/>
        </w:rPr>
        <w:t xml:space="preserve">ełnomocnictwo lub dokumenty uprawniające do reprezentowania Wykonawcy, jeżeli uprawnienie do reprezentacji Wykonawcy dla osoby podpisującej ofertę nie wynika </w:t>
      </w:r>
      <w:r w:rsidR="00F436C0" w:rsidRPr="004C6867">
        <w:rPr>
          <w:rFonts w:ascii="Calibri Light" w:hAnsi="Calibri Light" w:cs="Calibri Light"/>
        </w:rPr>
        <w:br/>
      </w:r>
      <w:r w:rsidR="00F436C0" w:rsidRPr="004C6867">
        <w:rPr>
          <w:rFonts w:ascii="Calibri Light" w:hAnsi="Calibri Light" w:cs="Calibri Light"/>
        </w:rPr>
        <w:lastRenderedPageBreak/>
        <w:t xml:space="preserve">z dokumentu rejestrowego. Do oferty należy dołączyć odpowiednie dokumenty potwierdzające to upoważnienie lub pełnomocnictwo w oryginale lub w postaci kopii poświadczonej </w:t>
      </w:r>
      <w:r w:rsidR="00F436C0" w:rsidRPr="004C6867">
        <w:rPr>
          <w:rFonts w:ascii="Calibri Light" w:hAnsi="Calibri Light" w:cs="Calibri Light"/>
        </w:rPr>
        <w:br/>
        <w:t xml:space="preserve">za zgodność z oryginałem. </w:t>
      </w:r>
    </w:p>
    <w:p w14:paraId="49E8FD96" w14:textId="77777777" w:rsidR="003C26C9" w:rsidRPr="003C26C9" w:rsidRDefault="003C26C9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</w:p>
    <w:p w14:paraId="0A55420E" w14:textId="7175A02D" w:rsidR="003C26C9" w:rsidRPr="006D6E39" w:rsidRDefault="004C6867" w:rsidP="0011640D">
      <w:pPr>
        <w:pStyle w:val="Style5"/>
        <w:numPr>
          <w:ilvl w:val="0"/>
          <w:numId w:val="68"/>
        </w:numPr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  <w:u w:val="single"/>
        </w:rPr>
      </w:pPr>
      <w:r w:rsidRPr="006D6E39">
        <w:rPr>
          <w:rFonts w:ascii="Calibri Light" w:hAnsi="Calibri Light" w:cs="Calibri Light"/>
          <w:b/>
          <w:bCs/>
          <w:u w:val="single"/>
        </w:rPr>
        <w:t>I</w:t>
      </w:r>
      <w:r w:rsidR="003C26C9" w:rsidRPr="006D6E39">
        <w:rPr>
          <w:rFonts w:ascii="Calibri Light" w:hAnsi="Calibri Light" w:cs="Calibri Light"/>
          <w:b/>
          <w:bCs/>
          <w:u w:val="single"/>
        </w:rPr>
        <w:t>NFORMACJE</w:t>
      </w:r>
      <w:r w:rsidRPr="006D6E39">
        <w:rPr>
          <w:rFonts w:ascii="Calibri Light" w:hAnsi="Calibri Light" w:cs="Calibri Light"/>
          <w:b/>
          <w:bCs/>
          <w:u w:val="single"/>
        </w:rPr>
        <w:t xml:space="preserve"> </w:t>
      </w:r>
      <w:r w:rsidR="003C26C9" w:rsidRPr="006D6E39">
        <w:rPr>
          <w:rFonts w:ascii="Calibri Light" w:hAnsi="Calibri Light" w:cs="Calibri Light"/>
          <w:b/>
          <w:bCs/>
          <w:u w:val="single"/>
        </w:rPr>
        <w:t>NA TEMAT ZAKAZU POWIĄZAŃ</w:t>
      </w:r>
      <w:r w:rsidR="006E7723" w:rsidRPr="006D6E39">
        <w:rPr>
          <w:rFonts w:ascii="Calibri Light" w:hAnsi="Calibri Light" w:cs="Calibri Light"/>
          <w:b/>
          <w:bCs/>
          <w:u w:val="single"/>
        </w:rPr>
        <w:t xml:space="preserve"> </w:t>
      </w:r>
      <w:r w:rsidR="003C26C9" w:rsidRPr="006D6E39">
        <w:rPr>
          <w:rFonts w:ascii="Calibri Light" w:hAnsi="Calibri Light" w:cs="Calibri Light"/>
          <w:b/>
          <w:bCs/>
          <w:u w:val="single"/>
        </w:rPr>
        <w:t>KAPITAŁOWYCH LUB</w:t>
      </w:r>
      <w:r w:rsidRPr="006D6E39">
        <w:rPr>
          <w:rFonts w:ascii="Calibri Light" w:hAnsi="Calibri Light" w:cs="Calibri Light"/>
          <w:b/>
          <w:bCs/>
          <w:u w:val="single"/>
        </w:rPr>
        <w:t xml:space="preserve"> </w:t>
      </w:r>
      <w:r w:rsidR="003C26C9" w:rsidRPr="006D6E39">
        <w:rPr>
          <w:rFonts w:ascii="Calibri Light" w:hAnsi="Calibri Light" w:cs="Calibri Light"/>
          <w:b/>
          <w:bCs/>
          <w:u w:val="single"/>
        </w:rPr>
        <w:t xml:space="preserve">OSOBOWYCH </w:t>
      </w:r>
    </w:p>
    <w:p w14:paraId="03D3CF68" w14:textId="06547A32" w:rsidR="003C26C9" w:rsidRDefault="003C26C9" w:rsidP="00EE70BF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  <w:r w:rsidRPr="003C26C9">
        <w:rPr>
          <w:rFonts w:ascii="Calibri Light" w:hAnsi="Calibri Light" w:cs="Calibri Light"/>
        </w:rPr>
        <w:t>Z udziału w postępowaniu wyłączone są osoby, które powiązane są z Zamawiającym osobowo lub kapitałowo. Przez powiązania kapitałowe lub osobowe rozumie się wzajemne powiązania między Zamawiającym lub osobami upoważnionymi do zaciągania zobowiązań w imieniu Zamawiającego lub osobami wykonującymi w imieniu Zamawiającego czynności związane z przygotowaniem i przeprowadzeniem procedury wyboru Wykonawcy a Wykonawcą, polegające w</w:t>
      </w:r>
      <w:r w:rsidR="004C6867">
        <w:rPr>
          <w:rFonts w:ascii="Calibri Light" w:hAnsi="Calibri Light" w:cs="Calibri Light"/>
        </w:rPr>
        <w:t xml:space="preserve"> </w:t>
      </w:r>
      <w:r w:rsidRPr="003C26C9">
        <w:rPr>
          <w:rFonts w:ascii="Calibri Light" w:hAnsi="Calibri Light" w:cs="Calibri Light"/>
        </w:rPr>
        <w:t xml:space="preserve">szczególności na: </w:t>
      </w:r>
    </w:p>
    <w:p w14:paraId="6FC884B9" w14:textId="79B0B5D7" w:rsidR="003C26C9" w:rsidRDefault="003C26C9" w:rsidP="00EE70BF">
      <w:pPr>
        <w:pStyle w:val="Style5"/>
        <w:numPr>
          <w:ilvl w:val="0"/>
          <w:numId w:val="64"/>
        </w:numPr>
        <w:tabs>
          <w:tab w:val="left" w:leader="dot" w:pos="2525"/>
          <w:tab w:val="left" w:leader="dot" w:pos="8861"/>
        </w:tabs>
        <w:spacing w:after="240" w:line="276" w:lineRule="auto"/>
        <w:ind w:left="284" w:hanging="284"/>
        <w:contextualSpacing/>
        <w:jc w:val="both"/>
        <w:rPr>
          <w:rFonts w:ascii="Calibri Light" w:hAnsi="Calibri Light" w:cs="Calibri Light"/>
        </w:rPr>
      </w:pPr>
      <w:r w:rsidRPr="003C26C9">
        <w:rPr>
          <w:rFonts w:ascii="Calibri Light" w:hAnsi="Calibri Light" w:cs="Calibri Light"/>
        </w:rPr>
        <w:t xml:space="preserve">uczestniczeniu w spółce jako wspólnik spółki cywilnej lub spółki osobowej; </w:t>
      </w:r>
    </w:p>
    <w:p w14:paraId="7A989308" w14:textId="028A3744" w:rsidR="003C26C9" w:rsidRDefault="003C26C9" w:rsidP="00EE70BF">
      <w:pPr>
        <w:pStyle w:val="Style5"/>
        <w:numPr>
          <w:ilvl w:val="0"/>
          <w:numId w:val="64"/>
        </w:numPr>
        <w:tabs>
          <w:tab w:val="left" w:leader="dot" w:pos="2525"/>
          <w:tab w:val="left" w:leader="dot" w:pos="8861"/>
        </w:tabs>
        <w:spacing w:after="240" w:line="276" w:lineRule="auto"/>
        <w:ind w:left="284" w:hanging="284"/>
        <w:contextualSpacing/>
        <w:jc w:val="both"/>
        <w:rPr>
          <w:rFonts w:ascii="Calibri Light" w:hAnsi="Calibri Light" w:cs="Calibri Light"/>
        </w:rPr>
      </w:pPr>
      <w:r w:rsidRPr="00EE70BF">
        <w:rPr>
          <w:rFonts w:ascii="Calibri Light" w:hAnsi="Calibri Light" w:cs="Calibri Light"/>
        </w:rPr>
        <w:t xml:space="preserve">posiadaniu co najmniej 10% udziałów lub akcji; </w:t>
      </w:r>
    </w:p>
    <w:p w14:paraId="4A4D946A" w14:textId="644003D2" w:rsidR="003C26C9" w:rsidRDefault="003C26C9" w:rsidP="00EE70BF">
      <w:pPr>
        <w:pStyle w:val="Style5"/>
        <w:numPr>
          <w:ilvl w:val="0"/>
          <w:numId w:val="64"/>
        </w:numPr>
        <w:tabs>
          <w:tab w:val="left" w:leader="dot" w:pos="2525"/>
          <w:tab w:val="left" w:leader="dot" w:pos="8861"/>
        </w:tabs>
        <w:spacing w:after="240" w:line="276" w:lineRule="auto"/>
        <w:ind w:left="284" w:hanging="284"/>
        <w:contextualSpacing/>
        <w:jc w:val="both"/>
        <w:rPr>
          <w:rFonts w:ascii="Calibri Light" w:hAnsi="Calibri Light" w:cs="Calibri Light"/>
        </w:rPr>
      </w:pPr>
      <w:r w:rsidRPr="00EE70BF">
        <w:rPr>
          <w:rFonts w:ascii="Calibri Light" w:hAnsi="Calibri Light" w:cs="Calibri Light"/>
        </w:rPr>
        <w:t xml:space="preserve">pełnieniu funkcji członka organu nadzorczego lub zarządzającego, prokurenta lub pełnomocnika; </w:t>
      </w:r>
    </w:p>
    <w:p w14:paraId="1D437FC0" w14:textId="7BABD0F8" w:rsidR="003C26C9" w:rsidRPr="00EE70BF" w:rsidRDefault="003C26C9" w:rsidP="00EE70BF">
      <w:pPr>
        <w:pStyle w:val="Style5"/>
        <w:numPr>
          <w:ilvl w:val="0"/>
          <w:numId w:val="64"/>
        </w:numPr>
        <w:tabs>
          <w:tab w:val="left" w:leader="dot" w:pos="2525"/>
          <w:tab w:val="left" w:leader="dot" w:pos="8861"/>
        </w:tabs>
        <w:spacing w:after="240" w:line="276" w:lineRule="auto"/>
        <w:ind w:left="284" w:hanging="284"/>
        <w:contextualSpacing/>
        <w:jc w:val="both"/>
        <w:rPr>
          <w:rFonts w:ascii="Calibri Light" w:hAnsi="Calibri Light" w:cs="Calibri Light"/>
        </w:rPr>
      </w:pPr>
      <w:r w:rsidRPr="00EE70BF">
        <w:rPr>
          <w:rFonts w:ascii="Calibri Light" w:hAnsi="Calibri Light" w:cs="Calibri Light"/>
        </w:rPr>
        <w:t xml:space="preserve">pozostawaniu w związku małżeńskim, w stosunku pokrewieństwa lub powinowactwa w linii prostej, pokrewieństwa drugiego stopnia lub powinowactwa drugiego stopnia w linii bocznej lub w stosunku przysposobienia, opieki lub kurateli. </w:t>
      </w:r>
    </w:p>
    <w:p w14:paraId="4188A90A" w14:textId="77777777" w:rsidR="003C26C9" w:rsidRPr="003C26C9" w:rsidRDefault="003C26C9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</w:p>
    <w:p w14:paraId="32C9B8A1" w14:textId="351E514E" w:rsidR="003C26C9" w:rsidRPr="006D6E39" w:rsidRDefault="003C26C9" w:rsidP="0011640D">
      <w:pPr>
        <w:pStyle w:val="Style5"/>
        <w:numPr>
          <w:ilvl w:val="0"/>
          <w:numId w:val="68"/>
        </w:numPr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  <w:u w:val="single"/>
        </w:rPr>
      </w:pPr>
      <w:r w:rsidRPr="006D6E39">
        <w:rPr>
          <w:rFonts w:ascii="Calibri Light" w:hAnsi="Calibri Light" w:cs="Calibri Light"/>
          <w:b/>
          <w:bCs/>
          <w:u w:val="single"/>
        </w:rPr>
        <w:t xml:space="preserve">INFORMACJE O MOŻLIWOŚCI SKŁADANIA OFERT CZĘŚCIOWYCH </w:t>
      </w:r>
    </w:p>
    <w:p w14:paraId="7FBCC3B6" w14:textId="7B8A651E" w:rsidR="003C26C9" w:rsidRDefault="003C26C9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  <w:r w:rsidRPr="003C26C9">
        <w:rPr>
          <w:rFonts w:ascii="Calibri Light" w:hAnsi="Calibri Light" w:cs="Calibri Light"/>
        </w:rPr>
        <w:t>Zamawiający</w:t>
      </w:r>
      <w:r w:rsidR="006E7723">
        <w:rPr>
          <w:rFonts w:ascii="Calibri Light" w:hAnsi="Calibri Light" w:cs="Calibri Light"/>
        </w:rPr>
        <w:t xml:space="preserve"> </w:t>
      </w:r>
      <w:r w:rsidRPr="003C26C9">
        <w:rPr>
          <w:rFonts w:ascii="Calibri Light" w:hAnsi="Calibri Light" w:cs="Calibri Light"/>
        </w:rPr>
        <w:t>nie dopuszcza możliwości</w:t>
      </w:r>
      <w:r w:rsidR="006E7723">
        <w:rPr>
          <w:rFonts w:ascii="Calibri Light" w:hAnsi="Calibri Light" w:cs="Calibri Light"/>
        </w:rPr>
        <w:t xml:space="preserve"> </w:t>
      </w:r>
      <w:r w:rsidRPr="003C26C9">
        <w:rPr>
          <w:rFonts w:ascii="Calibri Light" w:hAnsi="Calibri Light" w:cs="Calibri Light"/>
        </w:rPr>
        <w:t xml:space="preserve">składania ofert częściowych. </w:t>
      </w:r>
    </w:p>
    <w:p w14:paraId="0E7ABE79" w14:textId="77777777" w:rsidR="006E7723" w:rsidRPr="003C26C9" w:rsidRDefault="006E7723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</w:p>
    <w:p w14:paraId="07AD2B69" w14:textId="6EC8C149" w:rsidR="003C26C9" w:rsidRPr="006D6E39" w:rsidRDefault="003C26C9" w:rsidP="0011640D">
      <w:pPr>
        <w:pStyle w:val="Style5"/>
        <w:numPr>
          <w:ilvl w:val="0"/>
          <w:numId w:val="68"/>
        </w:numPr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  <w:u w:val="single"/>
        </w:rPr>
      </w:pPr>
      <w:r w:rsidRPr="006D6E39">
        <w:rPr>
          <w:rFonts w:ascii="Calibri Light" w:hAnsi="Calibri Light" w:cs="Calibri Light"/>
          <w:b/>
          <w:bCs/>
          <w:u w:val="single"/>
        </w:rPr>
        <w:t>OPIS SPOSOBU PRZYGOTOWANIA I ZŁOŻENIA OFERTY</w:t>
      </w:r>
    </w:p>
    <w:p w14:paraId="0B9E4BB4" w14:textId="3D096B49" w:rsidR="003C26C9" w:rsidRDefault="003C26C9" w:rsidP="00EE70BF">
      <w:pPr>
        <w:pStyle w:val="Style5"/>
        <w:numPr>
          <w:ilvl w:val="0"/>
          <w:numId w:val="63"/>
        </w:numPr>
        <w:tabs>
          <w:tab w:val="left" w:leader="dot" w:pos="2525"/>
          <w:tab w:val="left" w:leader="dot" w:pos="8861"/>
        </w:tabs>
        <w:spacing w:after="240" w:line="276" w:lineRule="auto"/>
        <w:ind w:left="284" w:hanging="284"/>
        <w:contextualSpacing/>
        <w:jc w:val="both"/>
        <w:rPr>
          <w:rFonts w:ascii="Calibri Light" w:hAnsi="Calibri Light" w:cs="Calibri Light"/>
        </w:rPr>
      </w:pPr>
      <w:r w:rsidRPr="003C26C9">
        <w:rPr>
          <w:rFonts w:ascii="Calibri Light" w:hAnsi="Calibri Light" w:cs="Calibri Light"/>
        </w:rPr>
        <w:t xml:space="preserve">Oferta  powinna  być  sporządzona  na  piśmie,  w  języku  polskim,  w  formie zapewniającej pełną czytelność jej treści, na Formularzu ofertowym stanowiącym </w:t>
      </w:r>
      <w:r w:rsidRPr="00DA01AA">
        <w:rPr>
          <w:rFonts w:ascii="Calibri Light" w:hAnsi="Calibri Light" w:cs="Calibri Light"/>
          <w:b/>
          <w:bCs/>
        </w:rPr>
        <w:t>załącznik nr 1</w:t>
      </w:r>
      <w:r w:rsidR="004C6867" w:rsidRPr="00DA01AA">
        <w:rPr>
          <w:rFonts w:ascii="Calibri Light" w:hAnsi="Calibri Light" w:cs="Calibri Light"/>
          <w:b/>
          <w:bCs/>
        </w:rPr>
        <w:t>.</w:t>
      </w:r>
    </w:p>
    <w:p w14:paraId="52CAE546" w14:textId="3285F1B6" w:rsidR="003C26C9" w:rsidRDefault="003C26C9" w:rsidP="00EE70BF">
      <w:pPr>
        <w:pStyle w:val="Style5"/>
        <w:numPr>
          <w:ilvl w:val="0"/>
          <w:numId w:val="63"/>
        </w:numPr>
        <w:tabs>
          <w:tab w:val="left" w:leader="dot" w:pos="2525"/>
          <w:tab w:val="left" w:leader="dot" w:pos="8861"/>
        </w:tabs>
        <w:spacing w:after="240" w:line="276" w:lineRule="auto"/>
        <w:ind w:left="284" w:hanging="284"/>
        <w:contextualSpacing/>
        <w:jc w:val="both"/>
        <w:rPr>
          <w:rFonts w:ascii="Calibri Light" w:hAnsi="Calibri Light" w:cs="Calibri Light"/>
        </w:rPr>
      </w:pPr>
      <w:r w:rsidRPr="004C6867">
        <w:rPr>
          <w:rFonts w:ascii="Calibri Light" w:hAnsi="Calibri Light" w:cs="Calibri Light"/>
        </w:rPr>
        <w:t xml:space="preserve">Oferta powinna zawierać </w:t>
      </w:r>
      <w:r w:rsidR="004C6867">
        <w:rPr>
          <w:rFonts w:ascii="Calibri Light" w:hAnsi="Calibri Light" w:cs="Calibri Light"/>
        </w:rPr>
        <w:t xml:space="preserve">wszystkie </w:t>
      </w:r>
      <w:r w:rsidRPr="004C6867">
        <w:rPr>
          <w:rFonts w:ascii="Calibri Light" w:hAnsi="Calibri Light" w:cs="Calibri Light"/>
        </w:rPr>
        <w:t>dokumenty wymienione w zapytani</w:t>
      </w:r>
      <w:r w:rsidR="004C6867">
        <w:rPr>
          <w:rFonts w:ascii="Calibri Light" w:hAnsi="Calibri Light" w:cs="Calibri Light"/>
        </w:rPr>
        <w:t>u  ofertowym.</w:t>
      </w:r>
    </w:p>
    <w:p w14:paraId="4CCA80B3" w14:textId="6C2A3BA6" w:rsidR="003C26C9" w:rsidRDefault="003C26C9" w:rsidP="00EE70BF">
      <w:pPr>
        <w:pStyle w:val="Style5"/>
        <w:numPr>
          <w:ilvl w:val="0"/>
          <w:numId w:val="63"/>
        </w:numPr>
        <w:tabs>
          <w:tab w:val="left" w:leader="dot" w:pos="2525"/>
          <w:tab w:val="left" w:leader="dot" w:pos="8861"/>
        </w:tabs>
        <w:spacing w:after="240" w:line="276" w:lineRule="auto"/>
        <w:ind w:left="284" w:hanging="284"/>
        <w:contextualSpacing/>
        <w:jc w:val="both"/>
        <w:rPr>
          <w:rFonts w:ascii="Calibri Light" w:hAnsi="Calibri Light" w:cs="Calibri Light"/>
        </w:rPr>
      </w:pPr>
      <w:r w:rsidRPr="004C6867">
        <w:rPr>
          <w:rFonts w:ascii="Calibri Light" w:hAnsi="Calibri Light" w:cs="Calibri Light"/>
        </w:rPr>
        <w:t>Oświadczenie o braku powiązań kapitałowych lub osobowych –</w:t>
      </w:r>
      <w:r w:rsidR="004C6867">
        <w:rPr>
          <w:rFonts w:ascii="Calibri Light" w:hAnsi="Calibri Light" w:cs="Calibri Light"/>
        </w:rPr>
        <w:t xml:space="preserve"> </w:t>
      </w:r>
      <w:r w:rsidRPr="00DA01AA">
        <w:rPr>
          <w:rFonts w:ascii="Calibri Light" w:hAnsi="Calibri Light" w:cs="Calibri Light"/>
          <w:b/>
          <w:bCs/>
        </w:rPr>
        <w:t>załącznik nr 2</w:t>
      </w:r>
      <w:r w:rsidR="004C6867">
        <w:rPr>
          <w:rFonts w:ascii="Calibri Light" w:hAnsi="Calibri Light" w:cs="Calibri Light"/>
        </w:rPr>
        <w:t>.</w:t>
      </w:r>
    </w:p>
    <w:p w14:paraId="0FB83DCE" w14:textId="35C8EC2F" w:rsidR="003C26C9" w:rsidRDefault="003C26C9" w:rsidP="00EE70BF">
      <w:pPr>
        <w:pStyle w:val="Style5"/>
        <w:numPr>
          <w:ilvl w:val="0"/>
          <w:numId w:val="63"/>
        </w:numPr>
        <w:tabs>
          <w:tab w:val="left" w:leader="dot" w:pos="2525"/>
          <w:tab w:val="left" w:leader="dot" w:pos="8861"/>
        </w:tabs>
        <w:spacing w:after="240" w:line="276" w:lineRule="auto"/>
        <w:ind w:left="284" w:hanging="284"/>
        <w:contextualSpacing/>
        <w:jc w:val="both"/>
        <w:rPr>
          <w:rFonts w:ascii="Calibri Light" w:hAnsi="Calibri Light" w:cs="Calibri Light"/>
        </w:rPr>
      </w:pPr>
      <w:r w:rsidRPr="004C6867">
        <w:rPr>
          <w:rFonts w:ascii="Calibri Light" w:hAnsi="Calibri Light" w:cs="Calibri Light"/>
        </w:rPr>
        <w:t>Oświadczenie o przetwarzaniu danych osobowych –</w:t>
      </w:r>
      <w:r w:rsidR="004C6867">
        <w:rPr>
          <w:rFonts w:ascii="Calibri Light" w:hAnsi="Calibri Light" w:cs="Calibri Light"/>
        </w:rPr>
        <w:t xml:space="preserve"> </w:t>
      </w:r>
      <w:r w:rsidRPr="00DA01AA">
        <w:rPr>
          <w:rFonts w:ascii="Calibri Light" w:hAnsi="Calibri Light" w:cs="Calibri Light"/>
          <w:b/>
          <w:bCs/>
        </w:rPr>
        <w:t>załącznik nr 3</w:t>
      </w:r>
      <w:r w:rsidR="004C6867" w:rsidRPr="00DA01AA">
        <w:rPr>
          <w:rFonts w:ascii="Calibri Light" w:hAnsi="Calibri Light" w:cs="Calibri Light"/>
          <w:b/>
          <w:bCs/>
        </w:rPr>
        <w:t>.</w:t>
      </w:r>
    </w:p>
    <w:p w14:paraId="505B2878" w14:textId="55BB75AB" w:rsidR="003C26C9" w:rsidRPr="00EE70BF" w:rsidRDefault="003C26C9" w:rsidP="00EE70BF">
      <w:pPr>
        <w:pStyle w:val="Style5"/>
        <w:numPr>
          <w:ilvl w:val="0"/>
          <w:numId w:val="63"/>
        </w:numPr>
        <w:tabs>
          <w:tab w:val="left" w:leader="dot" w:pos="2525"/>
          <w:tab w:val="left" w:leader="dot" w:pos="8861"/>
        </w:tabs>
        <w:spacing w:after="240" w:line="276" w:lineRule="auto"/>
        <w:ind w:left="284" w:hanging="284"/>
        <w:contextualSpacing/>
        <w:jc w:val="both"/>
        <w:rPr>
          <w:rFonts w:ascii="Calibri Light" w:hAnsi="Calibri Light" w:cs="Calibri Light"/>
        </w:rPr>
      </w:pPr>
      <w:r w:rsidRPr="00EE70BF">
        <w:rPr>
          <w:rFonts w:ascii="Calibri Light" w:hAnsi="Calibri Light" w:cs="Calibri Light"/>
        </w:rPr>
        <w:t>Oświadczenie dotyczące</w:t>
      </w:r>
      <w:r w:rsidR="00EE70BF" w:rsidRPr="00EE70BF">
        <w:rPr>
          <w:rFonts w:ascii="Calibri Light" w:hAnsi="Calibri Light" w:cs="Calibri Light"/>
        </w:rPr>
        <w:t xml:space="preserve"> </w:t>
      </w:r>
      <w:r w:rsidRPr="00EE70BF">
        <w:rPr>
          <w:rFonts w:ascii="Calibri Light" w:hAnsi="Calibri Light" w:cs="Calibri Light"/>
        </w:rPr>
        <w:t>przesłanek wykluczenia z postępowania -</w:t>
      </w:r>
      <w:r w:rsidRPr="00DA01AA">
        <w:rPr>
          <w:rFonts w:ascii="Calibri Light" w:hAnsi="Calibri Light" w:cs="Calibri Light"/>
          <w:b/>
          <w:bCs/>
        </w:rPr>
        <w:t xml:space="preserve">załącznik nr </w:t>
      </w:r>
      <w:r w:rsidR="00DA01AA">
        <w:rPr>
          <w:rFonts w:ascii="Calibri Light" w:hAnsi="Calibri Light" w:cs="Calibri Light"/>
          <w:b/>
          <w:bCs/>
        </w:rPr>
        <w:t>4</w:t>
      </w:r>
      <w:r w:rsidRPr="00DA01AA">
        <w:rPr>
          <w:rFonts w:ascii="Calibri Light" w:hAnsi="Calibri Light" w:cs="Calibri Light"/>
          <w:b/>
          <w:bCs/>
        </w:rPr>
        <w:t>.</w:t>
      </w:r>
    </w:p>
    <w:p w14:paraId="542C59C3" w14:textId="77777777" w:rsidR="003C26C9" w:rsidRDefault="003C26C9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</w:p>
    <w:p w14:paraId="276255BE" w14:textId="77777777" w:rsidR="0050080C" w:rsidRPr="003C26C9" w:rsidRDefault="0050080C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</w:p>
    <w:p w14:paraId="447C6355" w14:textId="77777777" w:rsidR="003C26C9" w:rsidRPr="003C26C9" w:rsidRDefault="003C26C9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  <w:r w:rsidRPr="003C26C9">
        <w:rPr>
          <w:rFonts w:ascii="Calibri Light" w:hAnsi="Calibri Light" w:cs="Calibri Light"/>
          <w:b/>
          <w:bCs/>
        </w:rPr>
        <w:t>Miejsce i termin składania ofert:</w:t>
      </w:r>
    </w:p>
    <w:p w14:paraId="72FB9762" w14:textId="77777777" w:rsidR="003C26C9" w:rsidRPr="003C26C9" w:rsidRDefault="003C26C9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  <w:r w:rsidRPr="003C26C9">
        <w:rPr>
          <w:rFonts w:ascii="Calibri Light" w:hAnsi="Calibri Light" w:cs="Calibri Light"/>
        </w:rPr>
        <w:t>Zamawiający dopuszcza następujące sposoby złożenia oferty:</w:t>
      </w:r>
    </w:p>
    <w:p w14:paraId="38EB6CD5" w14:textId="77777777" w:rsidR="003C26C9" w:rsidRPr="003C26C9" w:rsidRDefault="003C26C9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  <w:r w:rsidRPr="003C26C9">
        <w:rPr>
          <w:rFonts w:ascii="Calibri Light" w:hAnsi="Calibri Light" w:cs="Calibri Light"/>
        </w:rPr>
        <w:t>‒ przez bazę konkurencyjności.</w:t>
      </w:r>
    </w:p>
    <w:p w14:paraId="3ABB0650" w14:textId="77777777" w:rsidR="003C26C9" w:rsidRPr="003C26C9" w:rsidRDefault="003C26C9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</w:p>
    <w:p w14:paraId="33EE0A39" w14:textId="60909BB3" w:rsidR="003C26C9" w:rsidRPr="003C26C9" w:rsidRDefault="003C26C9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  <w:r w:rsidRPr="003C26C9">
        <w:rPr>
          <w:rFonts w:ascii="Calibri Light" w:hAnsi="Calibri Light" w:cs="Calibri Light"/>
        </w:rPr>
        <w:t>Termin złożenia oferty –</w:t>
      </w:r>
      <w:r w:rsidR="0050080C">
        <w:rPr>
          <w:rFonts w:ascii="Calibri Light" w:hAnsi="Calibri Light" w:cs="Calibri Light"/>
        </w:rPr>
        <w:t xml:space="preserve"> 03.11.2025 </w:t>
      </w:r>
      <w:r w:rsidRPr="003C26C9">
        <w:rPr>
          <w:rFonts w:ascii="Calibri Light" w:hAnsi="Calibri Light" w:cs="Calibri Light"/>
        </w:rPr>
        <w:t>r.</w:t>
      </w:r>
      <w:r w:rsidR="0050080C">
        <w:rPr>
          <w:rFonts w:ascii="Calibri Light" w:hAnsi="Calibri Light" w:cs="Calibri Light"/>
        </w:rPr>
        <w:t xml:space="preserve"> do godziny 9:00</w:t>
      </w:r>
    </w:p>
    <w:p w14:paraId="4E0AFA68" w14:textId="77777777" w:rsidR="003C26C9" w:rsidRDefault="003C26C9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  <w:r w:rsidRPr="003C26C9">
        <w:rPr>
          <w:rFonts w:ascii="Calibri Light" w:hAnsi="Calibri Light" w:cs="Calibri Light"/>
        </w:rPr>
        <w:t>Termin związania ofertą wynosi 30 dni.</w:t>
      </w:r>
    </w:p>
    <w:p w14:paraId="4A67B257" w14:textId="77777777" w:rsidR="00EE70BF" w:rsidRPr="003C26C9" w:rsidRDefault="00EE70BF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</w:p>
    <w:p w14:paraId="16354F7C" w14:textId="6DBD74AB" w:rsidR="003C26C9" w:rsidRPr="006D6E39" w:rsidRDefault="003C26C9" w:rsidP="0011640D">
      <w:pPr>
        <w:pStyle w:val="Style5"/>
        <w:numPr>
          <w:ilvl w:val="0"/>
          <w:numId w:val="68"/>
        </w:numPr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  <w:u w:val="single"/>
        </w:rPr>
      </w:pPr>
      <w:r w:rsidRPr="006D6E39">
        <w:rPr>
          <w:rFonts w:ascii="Calibri Light" w:hAnsi="Calibri Light" w:cs="Calibri Light"/>
          <w:b/>
          <w:bCs/>
          <w:u w:val="single"/>
        </w:rPr>
        <w:t>ZAPYTANIE O PRZEDMIOT ZAMÓWIENIA</w:t>
      </w:r>
    </w:p>
    <w:p w14:paraId="2580EBB6" w14:textId="4B19DFAA" w:rsidR="006E7723" w:rsidRDefault="003C26C9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  <w:r w:rsidRPr="003C26C9">
        <w:rPr>
          <w:rFonts w:ascii="Calibri Light" w:hAnsi="Calibri Light" w:cs="Calibri Light"/>
        </w:rPr>
        <w:t>Wszelkich informacji udzielają</w:t>
      </w:r>
      <w:r w:rsidR="002A2BD0">
        <w:rPr>
          <w:rFonts w:ascii="Calibri Light" w:hAnsi="Calibri Light" w:cs="Calibri Light"/>
        </w:rPr>
        <w:t xml:space="preserve">: </w:t>
      </w:r>
    </w:p>
    <w:p w14:paraId="1D4EBAFC" w14:textId="09F2928D" w:rsidR="002A2BD0" w:rsidRDefault="002A2BD0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- w sprawach merytorycznych: Pani Anna Mędrek tel. 32 642 84 67</w:t>
      </w:r>
    </w:p>
    <w:p w14:paraId="4FEBC1E8" w14:textId="48B51F17" w:rsidR="002A2BD0" w:rsidRDefault="002A2BD0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- w sprawach formalnych: Pani Olga Wilk tel. 518 492 531</w:t>
      </w:r>
    </w:p>
    <w:p w14:paraId="1042A72E" w14:textId="77777777" w:rsidR="006E7723" w:rsidRPr="003C26C9" w:rsidRDefault="006E7723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</w:p>
    <w:p w14:paraId="589AFB7C" w14:textId="474C6158" w:rsidR="003C26C9" w:rsidRPr="006D6E39" w:rsidRDefault="003C26C9" w:rsidP="0011640D">
      <w:pPr>
        <w:pStyle w:val="Style5"/>
        <w:numPr>
          <w:ilvl w:val="0"/>
          <w:numId w:val="68"/>
        </w:numPr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  <w:u w:val="single"/>
        </w:rPr>
      </w:pPr>
      <w:r w:rsidRPr="006D6E39">
        <w:rPr>
          <w:rFonts w:ascii="Calibri Light" w:hAnsi="Calibri Light" w:cs="Calibri Light"/>
          <w:b/>
          <w:bCs/>
          <w:u w:val="single"/>
        </w:rPr>
        <w:t>UNIEWAŻNIENIA POSTĘPOWANIA</w:t>
      </w:r>
    </w:p>
    <w:p w14:paraId="4CAEB138" w14:textId="74271638" w:rsidR="003C26C9" w:rsidRDefault="006E7723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Centrum Usług Społecznych w Kluczach</w:t>
      </w:r>
      <w:r w:rsidR="003C26C9" w:rsidRPr="003C26C9">
        <w:rPr>
          <w:rFonts w:ascii="Calibri Light" w:hAnsi="Calibri Light" w:cs="Calibri Light"/>
        </w:rPr>
        <w:t xml:space="preserve"> zastrzega sobie prawo do unieważnienia postępowania</w:t>
      </w:r>
      <w:r w:rsidR="00485BDD">
        <w:rPr>
          <w:rFonts w:ascii="Calibri Light" w:hAnsi="Calibri Light" w:cs="Calibri Light"/>
        </w:rPr>
        <w:t xml:space="preserve"> na każdym </w:t>
      </w:r>
      <w:r w:rsidR="00485BDD">
        <w:rPr>
          <w:rFonts w:ascii="Calibri Light" w:hAnsi="Calibri Light" w:cs="Calibri Light"/>
        </w:rPr>
        <w:lastRenderedPageBreak/>
        <w:t>etapie</w:t>
      </w:r>
      <w:r w:rsidR="003C26C9" w:rsidRPr="003C26C9">
        <w:rPr>
          <w:rFonts w:ascii="Calibri Light" w:hAnsi="Calibri Light" w:cs="Calibri Light"/>
        </w:rPr>
        <w:t xml:space="preserve"> bez podania przyczyny.</w:t>
      </w:r>
    </w:p>
    <w:p w14:paraId="2645A54A" w14:textId="77777777" w:rsidR="006E7723" w:rsidRPr="003C26C9" w:rsidRDefault="006E7723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</w:p>
    <w:p w14:paraId="64D17DC5" w14:textId="4D78DED4" w:rsidR="003C26C9" w:rsidRPr="006D6E39" w:rsidRDefault="003C26C9" w:rsidP="0011640D">
      <w:pPr>
        <w:pStyle w:val="Style5"/>
        <w:numPr>
          <w:ilvl w:val="0"/>
          <w:numId w:val="68"/>
        </w:numPr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  <w:b/>
          <w:bCs/>
          <w:u w:val="single"/>
        </w:rPr>
      </w:pPr>
      <w:r w:rsidRPr="006D6E39">
        <w:rPr>
          <w:rFonts w:ascii="Calibri Light" w:hAnsi="Calibri Light" w:cs="Calibri Light"/>
          <w:b/>
          <w:bCs/>
          <w:u w:val="single"/>
        </w:rPr>
        <w:t>KRYTERIA WYBORU OFERT</w:t>
      </w:r>
    </w:p>
    <w:p w14:paraId="5C58F725" w14:textId="26E178D5" w:rsidR="003C26C9" w:rsidRDefault="003C26C9" w:rsidP="003C26C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  <w:r w:rsidRPr="003C26C9">
        <w:rPr>
          <w:rFonts w:ascii="Calibri Light" w:hAnsi="Calibri Light" w:cs="Calibri Light"/>
        </w:rPr>
        <w:t xml:space="preserve">Zamawiający dokona wyboru oferty najkorzystniejszej na podstawie warunków udziału w postępowaniu i </w:t>
      </w:r>
      <w:r w:rsidR="00EE70BF" w:rsidRPr="00F722FF">
        <w:rPr>
          <w:rFonts w:ascii="Calibri Light" w:hAnsi="Calibri Light" w:cs="Calibri Light"/>
        </w:rPr>
        <w:t>następujących kryteriów oceny ofert:</w:t>
      </w:r>
    </w:p>
    <w:p w14:paraId="656AB4A6" w14:textId="6B075C83" w:rsidR="00EE70BF" w:rsidRDefault="0050080C" w:rsidP="00DA01AA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  <w:r w:rsidRPr="0050080C">
        <w:rPr>
          <w:rFonts w:ascii="Calibri Light" w:hAnsi="Calibri Light" w:cs="Calibri Light"/>
        </w:rPr>
        <w:t>Cena jest jedynym kryterium oceny ofert. Najkorzystniejsza będzie oferta z najniższą ceną</w:t>
      </w:r>
      <w:r>
        <w:rPr>
          <w:rFonts w:ascii="Calibri Light" w:hAnsi="Calibri Light" w:cs="Calibri Light"/>
        </w:rPr>
        <w:t>.</w:t>
      </w:r>
    </w:p>
    <w:p w14:paraId="66CD76E0" w14:textId="77777777" w:rsidR="00DA01AA" w:rsidRPr="00F722FF" w:rsidRDefault="00DA01AA" w:rsidP="00DA01AA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</w:p>
    <w:p w14:paraId="3FA75ED3" w14:textId="388FED40" w:rsidR="003320E6" w:rsidRPr="006D6E39" w:rsidRDefault="00EE70BF" w:rsidP="0011640D">
      <w:pPr>
        <w:pStyle w:val="Style5"/>
        <w:widowControl/>
        <w:numPr>
          <w:ilvl w:val="0"/>
          <w:numId w:val="68"/>
        </w:numPr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  <w:b/>
          <w:bCs/>
          <w:u w:val="single"/>
        </w:rPr>
      </w:pPr>
      <w:r w:rsidRPr="006D6E39">
        <w:rPr>
          <w:rFonts w:ascii="Calibri Light" w:hAnsi="Calibri Light" w:cs="Calibri Light"/>
          <w:b/>
          <w:bCs/>
          <w:u w:val="single"/>
        </w:rPr>
        <w:t>TERMIN REALIZACJI UMOWY</w:t>
      </w:r>
    </w:p>
    <w:p w14:paraId="45F73A84" w14:textId="6B0661CD" w:rsidR="00EE70BF" w:rsidRDefault="00EE70BF" w:rsidP="00EE70BF">
      <w:pPr>
        <w:pStyle w:val="Style5"/>
        <w:widowControl/>
        <w:tabs>
          <w:tab w:val="left" w:leader="dot" w:pos="2525"/>
          <w:tab w:val="left" w:leader="dot" w:pos="8861"/>
        </w:tabs>
        <w:spacing w:after="240" w:line="276" w:lineRule="auto"/>
        <w:ind w:left="360"/>
        <w:contextualSpacing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Listopad 2025 do 31.12.2028</w:t>
      </w:r>
    </w:p>
    <w:p w14:paraId="10996665" w14:textId="77777777" w:rsidR="00EE70BF" w:rsidRDefault="00EE70BF" w:rsidP="00EE70BF">
      <w:pPr>
        <w:pStyle w:val="Style5"/>
        <w:widowControl/>
        <w:tabs>
          <w:tab w:val="left" w:leader="dot" w:pos="2525"/>
          <w:tab w:val="left" w:leader="dot" w:pos="8861"/>
        </w:tabs>
        <w:spacing w:after="240" w:line="276" w:lineRule="auto"/>
        <w:ind w:left="360"/>
        <w:contextualSpacing/>
        <w:jc w:val="both"/>
        <w:rPr>
          <w:rFonts w:ascii="Calibri Light" w:hAnsi="Calibri Light" w:cs="Calibri Light"/>
        </w:rPr>
      </w:pPr>
    </w:p>
    <w:p w14:paraId="11EA055B" w14:textId="3CBD73D0" w:rsidR="00485BDD" w:rsidRPr="006D6E39" w:rsidRDefault="00485BDD" w:rsidP="0011640D">
      <w:pPr>
        <w:pStyle w:val="Style5"/>
        <w:widowControl/>
        <w:numPr>
          <w:ilvl w:val="0"/>
          <w:numId w:val="68"/>
        </w:numPr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  <w:b/>
          <w:bCs/>
          <w:u w:val="single"/>
        </w:rPr>
      </w:pPr>
      <w:r w:rsidRPr="006D6E39">
        <w:rPr>
          <w:rFonts w:ascii="Calibri Light" w:hAnsi="Calibri Light" w:cs="Calibri Light"/>
          <w:b/>
          <w:bCs/>
          <w:u w:val="single"/>
        </w:rPr>
        <w:t>DODATKOWE INFORMACJE</w:t>
      </w:r>
    </w:p>
    <w:p w14:paraId="59DC255C" w14:textId="7132A73E" w:rsidR="00485BDD" w:rsidRPr="00485BDD" w:rsidRDefault="00485BDD" w:rsidP="00485BDD">
      <w:pPr>
        <w:pStyle w:val="Default"/>
        <w:numPr>
          <w:ilvl w:val="0"/>
          <w:numId w:val="66"/>
        </w:numPr>
        <w:spacing w:after="21"/>
        <w:rPr>
          <w:rFonts w:ascii="Calibri Light" w:hAnsi="Calibri Light" w:cs="Calibri Light"/>
        </w:rPr>
      </w:pPr>
      <w:r w:rsidRPr="00485BDD">
        <w:rPr>
          <w:rFonts w:ascii="Calibri Light" w:hAnsi="Calibri Light" w:cs="Calibri Light"/>
        </w:rPr>
        <w:t xml:space="preserve">Cena ofertowa brutto za przeprowadzenie poradnictwa psychologicznego za 1 godzinę powinna być podana liczbowo i słownie w złotych polskich. Wykonawca określi cenę ofertową zgodnie z formularzem ofertowym. </w:t>
      </w:r>
    </w:p>
    <w:p w14:paraId="6D922830" w14:textId="4A46422E" w:rsidR="00485BDD" w:rsidRPr="00485BDD" w:rsidRDefault="00485BDD" w:rsidP="00485BDD">
      <w:pPr>
        <w:pStyle w:val="Default"/>
        <w:numPr>
          <w:ilvl w:val="0"/>
          <w:numId w:val="66"/>
        </w:numPr>
        <w:spacing w:after="21"/>
        <w:rPr>
          <w:rFonts w:ascii="Calibri Light" w:hAnsi="Calibri Light" w:cs="Calibri Light"/>
        </w:rPr>
      </w:pPr>
      <w:r w:rsidRPr="00485BDD">
        <w:rPr>
          <w:rFonts w:ascii="Calibri Light" w:hAnsi="Calibri Light" w:cs="Calibri Light"/>
        </w:rPr>
        <w:t xml:space="preserve">Cena brutto podana w ofercie powinna obejmować wszystkie koszty i składniki związane z wykonaniem zamówienia oraz warunkami stawianymi przez Zamawiającego. Skutki finansowe błędnego obliczenia ceny oferty wynikające z nie uwzględnienia wszystkich okoliczności mogących mieć wpływ na cenę obciążają Wykonawcę. </w:t>
      </w:r>
    </w:p>
    <w:p w14:paraId="1B1CBD9D" w14:textId="553EE50B" w:rsidR="00485BDD" w:rsidRPr="00485BDD" w:rsidRDefault="00485BDD" w:rsidP="00485BDD">
      <w:pPr>
        <w:pStyle w:val="Default"/>
        <w:numPr>
          <w:ilvl w:val="0"/>
          <w:numId w:val="66"/>
        </w:numPr>
        <w:spacing w:after="21"/>
        <w:rPr>
          <w:rFonts w:ascii="Calibri Light" w:hAnsi="Calibri Light" w:cs="Calibri Light"/>
        </w:rPr>
      </w:pPr>
      <w:r w:rsidRPr="00485BDD">
        <w:rPr>
          <w:rFonts w:ascii="Calibri Light" w:hAnsi="Calibri Light" w:cs="Calibri Light"/>
        </w:rPr>
        <w:t xml:space="preserve">Oferowana cena brutto jest niezmienna w okresie trwania umowy. </w:t>
      </w:r>
    </w:p>
    <w:p w14:paraId="38A2F365" w14:textId="09105626" w:rsidR="00485BDD" w:rsidRPr="00485BDD" w:rsidRDefault="00485BDD" w:rsidP="00485BDD">
      <w:pPr>
        <w:pStyle w:val="Default"/>
        <w:numPr>
          <w:ilvl w:val="0"/>
          <w:numId w:val="66"/>
        </w:numPr>
        <w:spacing w:after="21"/>
        <w:rPr>
          <w:rFonts w:ascii="Calibri Light" w:hAnsi="Calibri Light" w:cs="Calibri Light"/>
        </w:rPr>
      </w:pPr>
      <w:r w:rsidRPr="00485BDD">
        <w:rPr>
          <w:rFonts w:ascii="Calibri Light" w:hAnsi="Calibri Light" w:cs="Calibri Light"/>
        </w:rPr>
        <w:t xml:space="preserve">Realizacja zamówienia zostanie powierzona Wykonawcy, który otrzyma największą ilość punktów. </w:t>
      </w:r>
    </w:p>
    <w:p w14:paraId="5E604ED8" w14:textId="24C1A738" w:rsidR="00485BDD" w:rsidRPr="00485BDD" w:rsidRDefault="00485BDD" w:rsidP="00485BDD">
      <w:pPr>
        <w:pStyle w:val="Default"/>
        <w:numPr>
          <w:ilvl w:val="0"/>
          <w:numId w:val="66"/>
        </w:numPr>
        <w:spacing w:after="21"/>
        <w:rPr>
          <w:rFonts w:ascii="Calibri Light" w:hAnsi="Calibri Light" w:cs="Calibri Light"/>
        </w:rPr>
      </w:pPr>
      <w:r w:rsidRPr="00485BDD">
        <w:rPr>
          <w:rFonts w:ascii="Calibri Light" w:hAnsi="Calibri Light" w:cs="Calibri Light"/>
        </w:rPr>
        <w:t>Zamawiający powiadomi wszystkich uczestników o wynikach postępowania.</w:t>
      </w:r>
    </w:p>
    <w:p w14:paraId="2FBD968D" w14:textId="4F3CD54C" w:rsidR="00485BDD" w:rsidRPr="00485BDD" w:rsidRDefault="00485BDD" w:rsidP="00485BDD">
      <w:pPr>
        <w:pStyle w:val="Default"/>
        <w:numPr>
          <w:ilvl w:val="0"/>
          <w:numId w:val="66"/>
        </w:numPr>
        <w:spacing w:after="21"/>
        <w:rPr>
          <w:rFonts w:ascii="Calibri Light" w:hAnsi="Calibri Light" w:cs="Calibri Light"/>
        </w:rPr>
      </w:pPr>
      <w:r w:rsidRPr="00485BDD">
        <w:rPr>
          <w:rFonts w:ascii="Calibri Light" w:hAnsi="Calibri Light" w:cs="Calibri Light"/>
        </w:rPr>
        <w:t>Zamawiający zawiadomi wybranego Wykonawcę o miejscu i terminie podpisania umowy.</w:t>
      </w:r>
    </w:p>
    <w:p w14:paraId="17457026" w14:textId="5628BC72" w:rsidR="00485BDD" w:rsidRPr="00485BDD" w:rsidRDefault="00485BDD" w:rsidP="00485BDD">
      <w:pPr>
        <w:pStyle w:val="Default"/>
        <w:numPr>
          <w:ilvl w:val="0"/>
          <w:numId w:val="66"/>
        </w:numPr>
        <w:spacing w:after="21"/>
        <w:rPr>
          <w:rFonts w:ascii="Calibri Light" w:hAnsi="Calibri Light" w:cs="Calibri Light"/>
        </w:rPr>
      </w:pPr>
      <w:r w:rsidRPr="00485BDD">
        <w:rPr>
          <w:rFonts w:ascii="Calibri Light" w:hAnsi="Calibri Light" w:cs="Calibri Light"/>
        </w:rPr>
        <w:t xml:space="preserve">Zamawiający nie zwraca oferentom ofert złożonych w terminie. </w:t>
      </w:r>
    </w:p>
    <w:p w14:paraId="1A295C90" w14:textId="43D34676" w:rsidR="00485BDD" w:rsidRPr="00485BDD" w:rsidRDefault="00485BDD" w:rsidP="00485BDD">
      <w:pPr>
        <w:pStyle w:val="Default"/>
        <w:numPr>
          <w:ilvl w:val="0"/>
          <w:numId w:val="66"/>
        </w:numPr>
        <w:spacing w:after="21"/>
        <w:rPr>
          <w:rFonts w:ascii="Calibri Light" w:hAnsi="Calibri Light" w:cs="Calibri Light"/>
        </w:rPr>
      </w:pPr>
      <w:r w:rsidRPr="00485BDD">
        <w:rPr>
          <w:rFonts w:ascii="Calibri Light" w:hAnsi="Calibri Light" w:cs="Calibri Light"/>
        </w:rPr>
        <w:t>Rozliczenia pomiędzy Zamawiającym a Wykonawcą prowadzone będą w walucie PLN.</w:t>
      </w:r>
    </w:p>
    <w:p w14:paraId="45F63173" w14:textId="1B42F596" w:rsidR="00485BDD" w:rsidRPr="00485BDD" w:rsidRDefault="00485BDD" w:rsidP="00485BDD">
      <w:pPr>
        <w:pStyle w:val="Default"/>
        <w:numPr>
          <w:ilvl w:val="0"/>
          <w:numId w:val="66"/>
        </w:numPr>
        <w:spacing w:after="21"/>
        <w:rPr>
          <w:rFonts w:ascii="Calibri Light" w:hAnsi="Calibri Light" w:cs="Calibri Light"/>
        </w:rPr>
      </w:pPr>
      <w:r w:rsidRPr="00485BDD">
        <w:rPr>
          <w:rFonts w:ascii="Calibri Light" w:hAnsi="Calibri Light" w:cs="Calibri Light"/>
        </w:rPr>
        <w:t>Zamawiający nie dopuszcza rozliczeń w walutach obcych. Wynagrodzenie będzie przekazywane na podstawie poprawnie wystawionego rachunku/faktury na konto wybranego Wykonawcy po odliczeniu stosownych potrąceń wynikających z odrębnych przepisów.</w:t>
      </w:r>
    </w:p>
    <w:p w14:paraId="10D3D0C9" w14:textId="763A8E02" w:rsidR="00485BDD" w:rsidRPr="00485BDD" w:rsidRDefault="00485BDD" w:rsidP="00485BDD">
      <w:pPr>
        <w:pStyle w:val="Default"/>
        <w:numPr>
          <w:ilvl w:val="0"/>
          <w:numId w:val="66"/>
        </w:numPr>
        <w:spacing w:after="21"/>
        <w:rPr>
          <w:rFonts w:ascii="Calibri Light" w:hAnsi="Calibri Light" w:cs="Calibri Light"/>
        </w:rPr>
      </w:pPr>
      <w:r w:rsidRPr="00485BDD">
        <w:rPr>
          <w:rFonts w:ascii="Calibri Light" w:hAnsi="Calibri Light" w:cs="Calibri Light"/>
        </w:rPr>
        <w:t>Zamawiający nie udzieli zamówienia w przypadku jeżeli oferowana cena brutto będzie wyższa niż przewidziana w budżecie projektu.</w:t>
      </w:r>
    </w:p>
    <w:p w14:paraId="72ADC2AA" w14:textId="5155EF0E" w:rsidR="00485BDD" w:rsidRPr="00FC7623" w:rsidRDefault="00485BDD" w:rsidP="00FC7623">
      <w:pPr>
        <w:pStyle w:val="Default"/>
        <w:numPr>
          <w:ilvl w:val="0"/>
          <w:numId w:val="66"/>
        </w:numPr>
        <w:spacing w:after="21"/>
        <w:rPr>
          <w:rFonts w:ascii="Calibri Light" w:hAnsi="Calibri Light" w:cs="Calibri Light"/>
        </w:rPr>
      </w:pPr>
      <w:r w:rsidRPr="00485BDD">
        <w:rPr>
          <w:rFonts w:ascii="Calibri Light" w:hAnsi="Calibri Light" w:cs="Calibri Light"/>
        </w:rPr>
        <w:t>Wszelkie koszty związane z przygotowaniem ofert obciążają składających je Oferentów.</w:t>
      </w:r>
    </w:p>
    <w:p w14:paraId="38ACB879" w14:textId="77777777" w:rsidR="00485BDD" w:rsidRPr="00E53030" w:rsidRDefault="00485BDD" w:rsidP="00BE7A13">
      <w:pPr>
        <w:pStyle w:val="Style5"/>
        <w:widowControl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="Calibri Light" w:hAnsi="Calibri Light" w:cs="Calibri Light"/>
        </w:rPr>
      </w:pPr>
    </w:p>
    <w:sectPr w:rsidR="00485BDD" w:rsidRPr="00E53030" w:rsidSect="00D51458">
      <w:headerReference w:type="default" r:id="rId8"/>
      <w:footerReference w:type="default" r:id="rId9"/>
      <w:pgSz w:w="11906" w:h="16838" w:code="9"/>
      <w:pgMar w:top="720" w:right="720" w:bottom="720" w:left="720" w:header="426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29F784" w14:textId="77777777" w:rsidR="005C30C8" w:rsidRDefault="005C30C8" w:rsidP="009D2A0F">
      <w:r>
        <w:separator/>
      </w:r>
    </w:p>
  </w:endnote>
  <w:endnote w:type="continuationSeparator" w:id="0">
    <w:p w14:paraId="5C98DC2B" w14:textId="77777777" w:rsidR="005C30C8" w:rsidRDefault="005C30C8" w:rsidP="009D2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NewRomanPSMT">
    <w:altName w:val="Klee One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inorHAnsi" w:hAnsiTheme="minorHAnsi" w:cstheme="minorHAnsi"/>
        <w:sz w:val="22"/>
        <w:szCs w:val="22"/>
      </w:rPr>
      <w:id w:val="114948059"/>
      <w:docPartObj>
        <w:docPartGallery w:val="Page Numbers (Bottom of Page)"/>
        <w:docPartUnique/>
      </w:docPartObj>
    </w:sdtPr>
    <w:sdtContent>
      <w:p w14:paraId="7484F937" w14:textId="77777777" w:rsidR="00BD1219" w:rsidRPr="00BD1219" w:rsidRDefault="00BD1219" w:rsidP="00D51458">
        <w:pPr>
          <w:pStyle w:val="Stopka"/>
          <w:jc w:val="right"/>
          <w:rPr>
            <w:rFonts w:asciiTheme="minorHAnsi" w:hAnsiTheme="minorHAnsi" w:cstheme="minorHAnsi"/>
            <w:sz w:val="22"/>
            <w:szCs w:val="22"/>
          </w:rPr>
        </w:pPr>
        <w:r w:rsidRPr="00BD1219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BD1219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BD1219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A7568B">
          <w:rPr>
            <w:rFonts w:asciiTheme="minorHAnsi" w:hAnsiTheme="minorHAnsi" w:cstheme="minorHAnsi"/>
            <w:noProof/>
            <w:sz w:val="22"/>
            <w:szCs w:val="22"/>
          </w:rPr>
          <w:t>2</w:t>
        </w:r>
        <w:r w:rsidRPr="00BD1219">
          <w:rPr>
            <w:rFonts w:asciiTheme="minorHAnsi" w:hAnsiTheme="minorHAnsi" w:cstheme="minorHAnsi"/>
            <w:sz w:val="22"/>
            <w:szCs w:val="22"/>
          </w:rPr>
          <w:fldChar w:fldCharType="end"/>
        </w:r>
      </w:p>
      <w:p w14:paraId="1BA1FB94" w14:textId="63D692EA" w:rsidR="00BD1219" w:rsidRPr="00BD1219" w:rsidRDefault="00000000" w:rsidP="00D51458">
        <w:pPr>
          <w:pStyle w:val="Stopka"/>
          <w:ind w:left="993"/>
          <w:rPr>
            <w:rFonts w:asciiTheme="minorHAnsi" w:hAnsiTheme="minorHAnsi" w:cstheme="minorHAnsi"/>
            <w:sz w:val="22"/>
            <w:szCs w:val="22"/>
          </w:rPr>
        </w:pPr>
      </w:p>
    </w:sdtContent>
  </w:sdt>
  <w:p w14:paraId="51C0B3F5" w14:textId="6F6548AD" w:rsidR="003D403F" w:rsidRPr="002913C1" w:rsidRDefault="003D403F" w:rsidP="00BD1219">
    <w:pPr>
      <w:pStyle w:val="Stopka"/>
      <w:rPr>
        <w:rFonts w:asciiTheme="minorHAnsi" w:hAnsiTheme="minorHAns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FA7195" w14:textId="77777777" w:rsidR="005C30C8" w:rsidRDefault="005C30C8" w:rsidP="009D2A0F">
      <w:r>
        <w:separator/>
      </w:r>
    </w:p>
  </w:footnote>
  <w:footnote w:type="continuationSeparator" w:id="0">
    <w:p w14:paraId="79E63C43" w14:textId="77777777" w:rsidR="005C30C8" w:rsidRDefault="005C30C8" w:rsidP="009D2A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EEBA5" w14:textId="37693681" w:rsidR="00653976" w:rsidRPr="00142EA8" w:rsidRDefault="0050080C" w:rsidP="00653976">
    <w:pPr>
      <w:ind w:left="-1417" w:right="70" w:firstLine="708"/>
      <w:jc w:val="right"/>
      <w:rPr>
        <w:rFonts w:asciiTheme="minorHAnsi" w:hAnsiTheme="minorHAnsi"/>
        <w:sz w:val="22"/>
      </w:rPr>
    </w:pPr>
    <w:r w:rsidRPr="0057414F">
      <w:rPr>
        <w:noProof/>
      </w:rPr>
      <w:drawing>
        <wp:inline distT="0" distB="0" distL="0" distR="0" wp14:anchorId="59E941D7" wp14:editId="1F9F255D">
          <wp:extent cx="5600700" cy="320040"/>
          <wp:effectExtent l="0" t="0" r="0" b="3810"/>
          <wp:docPr id="60870435" name="Obraz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320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58DD06F" w14:textId="26B3B7EB" w:rsidR="003D403F" w:rsidRPr="00142EA8" w:rsidRDefault="003D403F" w:rsidP="00155573">
    <w:pPr>
      <w:spacing w:line="276" w:lineRule="auto"/>
      <w:jc w:val="right"/>
      <w:rPr>
        <w:rFonts w:asciiTheme="minorHAnsi" w:hAnsiTheme="minorHAns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37CAE"/>
    <w:multiLevelType w:val="hybridMultilevel"/>
    <w:tmpl w:val="B478EC84"/>
    <w:lvl w:ilvl="0" w:tplc="37620B7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600986"/>
    <w:multiLevelType w:val="multilevel"/>
    <w:tmpl w:val="1266495A"/>
    <w:lvl w:ilvl="0">
      <w:start w:val="1"/>
      <w:numFmt w:val="decimal"/>
      <w:lvlText w:val="%1."/>
      <w:lvlJc w:val="left"/>
      <w:pPr>
        <w:ind w:left="384" w:hanging="384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384" w:hanging="384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2" w15:restartNumberingAfterBreak="0">
    <w:nsid w:val="02F23ED1"/>
    <w:multiLevelType w:val="hybridMultilevel"/>
    <w:tmpl w:val="FFC0F232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3E922BA"/>
    <w:multiLevelType w:val="hybridMultilevel"/>
    <w:tmpl w:val="FA32E3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CC358D"/>
    <w:multiLevelType w:val="multilevel"/>
    <w:tmpl w:val="CF6E4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264E13"/>
    <w:multiLevelType w:val="hybridMultilevel"/>
    <w:tmpl w:val="C2B644F8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D3F2C"/>
    <w:multiLevelType w:val="hybridMultilevel"/>
    <w:tmpl w:val="58DC4974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02120D"/>
    <w:multiLevelType w:val="hybridMultilevel"/>
    <w:tmpl w:val="5B0EC53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E09256F"/>
    <w:multiLevelType w:val="hybridMultilevel"/>
    <w:tmpl w:val="E8349604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EF26BE"/>
    <w:multiLevelType w:val="hybridMultilevel"/>
    <w:tmpl w:val="FE0C9E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BD03F1"/>
    <w:multiLevelType w:val="hybridMultilevel"/>
    <w:tmpl w:val="5C5EE25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654E3E"/>
    <w:multiLevelType w:val="hybridMultilevel"/>
    <w:tmpl w:val="660C49A6"/>
    <w:lvl w:ilvl="0" w:tplc="04150011">
      <w:start w:val="1"/>
      <w:numFmt w:val="decimal"/>
      <w:lvlText w:val="%1)"/>
      <w:lvlJc w:val="left"/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7B07CF9"/>
    <w:multiLevelType w:val="hybridMultilevel"/>
    <w:tmpl w:val="34BED1B8"/>
    <w:lvl w:ilvl="0" w:tplc="8C9E23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9674173"/>
    <w:multiLevelType w:val="hybridMultilevel"/>
    <w:tmpl w:val="2B9C7AE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EB2E9F"/>
    <w:multiLevelType w:val="singleLevel"/>
    <w:tmpl w:val="04150011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</w:abstractNum>
  <w:abstractNum w:abstractNumId="15" w15:restartNumberingAfterBreak="0">
    <w:nsid w:val="1CA21DCA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16" w15:restartNumberingAfterBreak="0">
    <w:nsid w:val="1E6B1C59"/>
    <w:multiLevelType w:val="hybridMultilevel"/>
    <w:tmpl w:val="7EB6771C"/>
    <w:lvl w:ilvl="0" w:tplc="1AAA55DA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F4B30CB"/>
    <w:multiLevelType w:val="multilevel"/>
    <w:tmpl w:val="3E801BB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b/>
      </w:rPr>
    </w:lvl>
  </w:abstractNum>
  <w:abstractNum w:abstractNumId="18" w15:restartNumberingAfterBreak="0">
    <w:nsid w:val="22AE2C45"/>
    <w:multiLevelType w:val="hybridMultilevel"/>
    <w:tmpl w:val="725E0634"/>
    <w:lvl w:ilvl="0" w:tplc="0415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3077E45"/>
    <w:multiLevelType w:val="hybridMultilevel"/>
    <w:tmpl w:val="CEA292A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C84662"/>
    <w:multiLevelType w:val="hybridMultilevel"/>
    <w:tmpl w:val="038C9264"/>
    <w:lvl w:ilvl="0" w:tplc="AB56B00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8FB70A2"/>
    <w:multiLevelType w:val="hybridMultilevel"/>
    <w:tmpl w:val="AECE81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95A17CC"/>
    <w:multiLevelType w:val="hybridMultilevel"/>
    <w:tmpl w:val="ECB8E166"/>
    <w:lvl w:ilvl="0" w:tplc="87B8291A">
      <w:start w:val="1"/>
      <w:numFmt w:val="lowerLetter"/>
      <w:lvlText w:val="%1)"/>
      <w:lvlJc w:val="left"/>
      <w:pPr>
        <w:ind w:left="100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29997EEE"/>
    <w:multiLevelType w:val="hybridMultilevel"/>
    <w:tmpl w:val="CB923DF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A6229DB"/>
    <w:multiLevelType w:val="hybridMultilevel"/>
    <w:tmpl w:val="FEE2CC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ACD4549"/>
    <w:multiLevelType w:val="hybridMultilevel"/>
    <w:tmpl w:val="8500B9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B046BC2"/>
    <w:multiLevelType w:val="multilevel"/>
    <w:tmpl w:val="A5D0A2F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>
      <w:start w:val="1"/>
      <w:numFmt w:val="decimal"/>
      <w:isLgl/>
      <w:lvlText w:val="%1.%2."/>
      <w:lvlJc w:val="left"/>
      <w:pPr>
        <w:ind w:left="744" w:hanging="384"/>
      </w:pPr>
      <w:rPr>
        <w:rFonts w:eastAsia="Times New Roman" w:hint="default"/>
        <w:b/>
        <w:bCs/>
        <w:u w:val="single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Times New Roman" w:hint="default"/>
      </w:rPr>
    </w:lvl>
  </w:abstractNum>
  <w:abstractNum w:abstractNumId="27" w15:restartNumberingAfterBreak="0">
    <w:nsid w:val="2EB87401"/>
    <w:multiLevelType w:val="hybridMultilevel"/>
    <w:tmpl w:val="567430E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F581050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29" w15:restartNumberingAfterBreak="0">
    <w:nsid w:val="302E12F3"/>
    <w:multiLevelType w:val="hybridMultilevel"/>
    <w:tmpl w:val="314EFA96"/>
    <w:lvl w:ilvl="0" w:tplc="3D3C99C4">
      <w:start w:val="2"/>
      <w:numFmt w:val="decimal"/>
      <w:lvlText w:val="%1)"/>
      <w:lvlJc w:val="left"/>
      <w:pPr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1EE4458"/>
    <w:multiLevelType w:val="hybridMultilevel"/>
    <w:tmpl w:val="71B6B84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30B76E7"/>
    <w:multiLevelType w:val="multilevel"/>
    <w:tmpl w:val="AA82B42A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ind w:left="744" w:hanging="384"/>
      </w:pPr>
      <w:rPr>
        <w:rFonts w:eastAsia="Times New Roman" w:hint="default"/>
        <w:b/>
        <w:bCs/>
        <w:u w:val="none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Times New Roman" w:hint="default"/>
      </w:rPr>
    </w:lvl>
  </w:abstractNum>
  <w:abstractNum w:abstractNumId="32" w15:restartNumberingAfterBreak="0">
    <w:nsid w:val="33D2311D"/>
    <w:multiLevelType w:val="multilevel"/>
    <w:tmpl w:val="5E3210B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33" w15:restartNumberingAfterBreak="0">
    <w:nsid w:val="39147960"/>
    <w:multiLevelType w:val="hybridMultilevel"/>
    <w:tmpl w:val="783C1A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98B54B6"/>
    <w:multiLevelType w:val="hybridMultilevel"/>
    <w:tmpl w:val="09BCE3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ABA3A81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36" w15:restartNumberingAfterBreak="0">
    <w:nsid w:val="40663C1F"/>
    <w:multiLevelType w:val="hybridMultilevel"/>
    <w:tmpl w:val="4DF8A52E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2CC5916"/>
    <w:multiLevelType w:val="hybridMultilevel"/>
    <w:tmpl w:val="677A13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2F61780"/>
    <w:multiLevelType w:val="hybridMultilevel"/>
    <w:tmpl w:val="AC6673B4"/>
    <w:lvl w:ilvl="0" w:tplc="3EFE0824">
      <w:start w:val="14"/>
      <w:numFmt w:val="bullet"/>
      <w:lvlText w:val=""/>
      <w:lvlJc w:val="left"/>
      <w:pPr>
        <w:ind w:left="720" w:hanging="360"/>
      </w:pPr>
      <w:rPr>
        <w:rFonts w:ascii="Symbol" w:eastAsia="TimesNewRomanPSMT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7F54441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40" w15:restartNumberingAfterBreak="0">
    <w:nsid w:val="49132269"/>
    <w:multiLevelType w:val="hybridMultilevel"/>
    <w:tmpl w:val="A28099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ABA01E2"/>
    <w:multiLevelType w:val="hybridMultilevel"/>
    <w:tmpl w:val="DFB6FEF4"/>
    <w:lvl w:ilvl="0" w:tplc="83B662E6">
      <w:start w:val="3"/>
      <w:numFmt w:val="decimal"/>
      <w:lvlText w:val="%1."/>
      <w:lvlJc w:val="left"/>
      <w:pPr>
        <w:tabs>
          <w:tab w:val="num" w:pos="2340"/>
        </w:tabs>
        <w:ind w:left="2340" w:hanging="363"/>
      </w:pPr>
      <w:rPr>
        <w:rFonts w:cs="Times New Roman" w:hint="default"/>
        <w:b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D090A84"/>
    <w:multiLevelType w:val="hybridMultilevel"/>
    <w:tmpl w:val="2F6CCB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F391462"/>
    <w:multiLevelType w:val="hybridMultilevel"/>
    <w:tmpl w:val="C138F46C"/>
    <w:lvl w:ilvl="0" w:tplc="FFFFFFFF">
      <w:start w:val="1"/>
      <w:numFmt w:val="decimal"/>
      <w:lvlText w:val="%1)"/>
      <w:lvlJc w:val="left"/>
    </w:lvl>
    <w:lvl w:ilvl="1" w:tplc="FFFFFFFF" w:tentative="1">
      <w:start w:val="1"/>
      <w:numFmt w:val="lowerLetter"/>
      <w:lvlText w:val="%2."/>
      <w:lvlJc w:val="left"/>
      <w:pPr>
        <w:ind w:left="1056" w:hanging="360"/>
      </w:pPr>
    </w:lvl>
    <w:lvl w:ilvl="2" w:tplc="FFFFFFFF" w:tentative="1">
      <w:start w:val="1"/>
      <w:numFmt w:val="lowerRoman"/>
      <w:lvlText w:val="%3."/>
      <w:lvlJc w:val="right"/>
      <w:pPr>
        <w:ind w:left="1776" w:hanging="180"/>
      </w:pPr>
    </w:lvl>
    <w:lvl w:ilvl="3" w:tplc="FFFFFFFF" w:tentative="1">
      <w:start w:val="1"/>
      <w:numFmt w:val="decimal"/>
      <w:lvlText w:val="%4."/>
      <w:lvlJc w:val="left"/>
      <w:pPr>
        <w:ind w:left="2496" w:hanging="360"/>
      </w:pPr>
    </w:lvl>
    <w:lvl w:ilvl="4" w:tplc="FFFFFFFF" w:tentative="1">
      <w:start w:val="1"/>
      <w:numFmt w:val="lowerLetter"/>
      <w:lvlText w:val="%5."/>
      <w:lvlJc w:val="left"/>
      <w:pPr>
        <w:ind w:left="3216" w:hanging="360"/>
      </w:pPr>
    </w:lvl>
    <w:lvl w:ilvl="5" w:tplc="FFFFFFFF" w:tentative="1">
      <w:start w:val="1"/>
      <w:numFmt w:val="lowerRoman"/>
      <w:lvlText w:val="%6."/>
      <w:lvlJc w:val="right"/>
      <w:pPr>
        <w:ind w:left="3936" w:hanging="180"/>
      </w:pPr>
    </w:lvl>
    <w:lvl w:ilvl="6" w:tplc="FFFFFFFF" w:tentative="1">
      <w:start w:val="1"/>
      <w:numFmt w:val="decimal"/>
      <w:lvlText w:val="%7."/>
      <w:lvlJc w:val="left"/>
      <w:pPr>
        <w:ind w:left="4656" w:hanging="360"/>
      </w:pPr>
    </w:lvl>
    <w:lvl w:ilvl="7" w:tplc="FFFFFFFF" w:tentative="1">
      <w:start w:val="1"/>
      <w:numFmt w:val="lowerLetter"/>
      <w:lvlText w:val="%8."/>
      <w:lvlJc w:val="left"/>
      <w:pPr>
        <w:ind w:left="5376" w:hanging="360"/>
      </w:pPr>
    </w:lvl>
    <w:lvl w:ilvl="8" w:tplc="FFFFFFFF" w:tentative="1">
      <w:start w:val="1"/>
      <w:numFmt w:val="lowerRoman"/>
      <w:lvlText w:val="%9."/>
      <w:lvlJc w:val="right"/>
      <w:pPr>
        <w:ind w:left="6096" w:hanging="180"/>
      </w:pPr>
    </w:lvl>
  </w:abstractNum>
  <w:abstractNum w:abstractNumId="44" w15:restartNumberingAfterBreak="0">
    <w:nsid w:val="56070753"/>
    <w:multiLevelType w:val="hybridMultilevel"/>
    <w:tmpl w:val="027A7CD8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7C85223"/>
    <w:multiLevelType w:val="hybridMultilevel"/>
    <w:tmpl w:val="8AF8B0FC"/>
    <w:lvl w:ilvl="0" w:tplc="0415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90141C1"/>
    <w:multiLevelType w:val="hybridMultilevel"/>
    <w:tmpl w:val="D6A28678"/>
    <w:lvl w:ilvl="0" w:tplc="41DADCB0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C446F6D"/>
    <w:multiLevelType w:val="hybridMultilevel"/>
    <w:tmpl w:val="053C4028"/>
    <w:lvl w:ilvl="0" w:tplc="04150011">
      <w:start w:val="1"/>
      <w:numFmt w:val="decimal"/>
      <w:lvlText w:val="%1)"/>
      <w:lvlJc w:val="left"/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F9A6188"/>
    <w:multiLevelType w:val="hybridMultilevel"/>
    <w:tmpl w:val="558C3DAC"/>
    <w:lvl w:ilvl="0" w:tplc="2DF4331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50D7C83"/>
    <w:multiLevelType w:val="hybridMultilevel"/>
    <w:tmpl w:val="C8E8F48A"/>
    <w:lvl w:ilvl="0" w:tplc="884A2A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699430E"/>
    <w:multiLevelType w:val="multilevel"/>
    <w:tmpl w:val="D72E91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1" w15:restartNumberingAfterBreak="0">
    <w:nsid w:val="6798036D"/>
    <w:multiLevelType w:val="hybridMultilevel"/>
    <w:tmpl w:val="CC824C4E"/>
    <w:lvl w:ilvl="0" w:tplc="7ED675E8">
      <w:start w:val="1"/>
      <w:numFmt w:val="decimal"/>
      <w:lvlText w:val="%1."/>
      <w:lvlJc w:val="left"/>
      <w:pPr>
        <w:ind w:left="360" w:hanging="360"/>
      </w:pPr>
      <w:rPr>
        <w:rFonts w:ascii="Tahoma" w:hAnsi="Tahoma" w:cs="Tahoma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67D2374C"/>
    <w:multiLevelType w:val="hybridMultilevel"/>
    <w:tmpl w:val="7D14D5EA"/>
    <w:lvl w:ilvl="0" w:tplc="B2CCEAF2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  <w:b/>
      </w:rPr>
    </w:lvl>
    <w:lvl w:ilvl="1" w:tplc="9C608654">
      <w:start w:val="1"/>
      <w:numFmt w:val="lowerLetter"/>
      <w:lvlText w:val="%2)"/>
      <w:lvlJc w:val="left"/>
      <w:pPr>
        <w:ind w:left="884" w:hanging="360"/>
      </w:pPr>
      <w:rPr>
        <w:rFonts w:hint="default"/>
        <w:lang w:val="pl-PL"/>
      </w:rPr>
    </w:lvl>
    <w:lvl w:ilvl="2" w:tplc="2C5C1CFA">
      <w:start w:val="1"/>
      <w:numFmt w:val="decimal"/>
      <w:lvlText w:val="%3)"/>
      <w:lvlJc w:val="left"/>
      <w:pPr>
        <w:ind w:left="1784" w:hanging="360"/>
      </w:pPr>
      <w:rPr>
        <w:rFonts w:hint="default"/>
        <w:b/>
        <w:bCs/>
      </w:rPr>
    </w:lvl>
    <w:lvl w:ilvl="3" w:tplc="A0D47646">
      <w:start w:val="1"/>
      <w:numFmt w:val="decimal"/>
      <w:lvlText w:val="%4."/>
      <w:lvlJc w:val="left"/>
      <w:pPr>
        <w:tabs>
          <w:tab w:val="num" w:pos="2324"/>
        </w:tabs>
        <w:ind w:left="2324" w:hanging="360"/>
      </w:pPr>
      <w:rPr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44"/>
        </w:tabs>
        <w:ind w:left="3044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764"/>
        </w:tabs>
        <w:ind w:left="376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484"/>
        </w:tabs>
        <w:ind w:left="448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04"/>
        </w:tabs>
        <w:ind w:left="520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24"/>
        </w:tabs>
        <w:ind w:left="5924" w:hanging="180"/>
      </w:pPr>
    </w:lvl>
  </w:abstractNum>
  <w:abstractNum w:abstractNumId="53" w15:restartNumberingAfterBreak="0">
    <w:nsid w:val="69470983"/>
    <w:multiLevelType w:val="hybridMultilevel"/>
    <w:tmpl w:val="3F00526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9C5056C"/>
    <w:multiLevelType w:val="multilevel"/>
    <w:tmpl w:val="4FC6D92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55" w15:restartNumberingAfterBreak="0">
    <w:nsid w:val="6A1A2B37"/>
    <w:multiLevelType w:val="hybridMultilevel"/>
    <w:tmpl w:val="BC663A9C"/>
    <w:lvl w:ilvl="0" w:tplc="E9A4D5FC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6" w15:restartNumberingAfterBreak="0">
    <w:nsid w:val="6A837EB2"/>
    <w:multiLevelType w:val="hybridMultilevel"/>
    <w:tmpl w:val="E018921E"/>
    <w:lvl w:ilvl="0" w:tplc="FFFFFFFF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FFFFFFFF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b w:val="0"/>
      </w:rPr>
    </w:lvl>
    <w:lvl w:ilvl="2" w:tplc="FFFFFFFF">
      <w:start w:val="1"/>
      <w:numFmt w:val="lowerLetter"/>
      <w:lvlText w:val="%3)"/>
      <w:lvlJc w:val="left"/>
      <w:pPr>
        <w:ind w:left="2880" w:hanging="180"/>
      </w:pPr>
      <w:rPr>
        <w:b w:val="0"/>
        <w:bCs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lowerLetter"/>
      <w:lvlText w:val="%5."/>
      <w:lvlJc w:val="left"/>
      <w:pPr>
        <w:ind w:left="4320" w:hanging="360"/>
      </w:pPr>
    </w:lvl>
    <w:lvl w:ilvl="5" w:tplc="FFFFFFFF">
      <w:start w:val="1"/>
      <w:numFmt w:val="lowerRoman"/>
      <w:lvlText w:val="%6."/>
      <w:lvlJc w:val="right"/>
      <w:pPr>
        <w:ind w:left="5040" w:hanging="180"/>
      </w:pPr>
    </w:lvl>
    <w:lvl w:ilvl="6" w:tplc="FFFFFFFF">
      <w:start w:val="1"/>
      <w:numFmt w:val="decimal"/>
      <w:lvlText w:val="%7."/>
      <w:lvlJc w:val="left"/>
      <w:pPr>
        <w:ind w:left="5760" w:hanging="360"/>
      </w:pPr>
    </w:lvl>
    <w:lvl w:ilvl="7" w:tplc="FFFFFFFF">
      <w:start w:val="1"/>
      <w:numFmt w:val="lowerLetter"/>
      <w:lvlText w:val="%8."/>
      <w:lvlJc w:val="left"/>
      <w:pPr>
        <w:ind w:left="6480" w:hanging="360"/>
      </w:pPr>
    </w:lvl>
    <w:lvl w:ilvl="8" w:tplc="FFFFFFFF">
      <w:start w:val="1"/>
      <w:numFmt w:val="lowerRoman"/>
      <w:lvlText w:val="%9."/>
      <w:lvlJc w:val="right"/>
      <w:pPr>
        <w:ind w:left="7200" w:hanging="180"/>
      </w:pPr>
    </w:lvl>
  </w:abstractNum>
  <w:abstractNum w:abstractNumId="57" w15:restartNumberingAfterBreak="0">
    <w:nsid w:val="6AC5491C"/>
    <w:multiLevelType w:val="hybridMultilevel"/>
    <w:tmpl w:val="9FECC23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C70569E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59" w15:restartNumberingAfterBreak="0">
    <w:nsid w:val="747F0969"/>
    <w:multiLevelType w:val="hybridMultilevel"/>
    <w:tmpl w:val="BD807862"/>
    <w:lvl w:ilvl="0" w:tplc="B37C0B9C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681733F"/>
    <w:multiLevelType w:val="hybridMultilevel"/>
    <w:tmpl w:val="3026789E"/>
    <w:lvl w:ilvl="0" w:tplc="DD6AB3E6">
      <w:start w:val="2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sz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895398D"/>
    <w:multiLevelType w:val="multilevel"/>
    <w:tmpl w:val="34DC28BA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62" w15:restartNumberingAfterBreak="0">
    <w:nsid w:val="78D25377"/>
    <w:multiLevelType w:val="hybridMultilevel"/>
    <w:tmpl w:val="64082478"/>
    <w:lvl w:ilvl="0" w:tplc="90EC48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B7D41EA"/>
    <w:multiLevelType w:val="multilevel"/>
    <w:tmpl w:val="A5D0A2F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>
      <w:start w:val="1"/>
      <w:numFmt w:val="decimal"/>
      <w:isLgl/>
      <w:lvlText w:val="%1.%2."/>
      <w:lvlJc w:val="left"/>
      <w:pPr>
        <w:ind w:left="744" w:hanging="384"/>
      </w:pPr>
      <w:rPr>
        <w:rFonts w:eastAsia="Times New Roman" w:hint="default"/>
        <w:b/>
        <w:bCs/>
        <w:u w:val="single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Times New Roman" w:hint="default"/>
      </w:rPr>
    </w:lvl>
  </w:abstractNum>
  <w:abstractNum w:abstractNumId="64" w15:restartNumberingAfterBreak="0">
    <w:nsid w:val="7BEA0D73"/>
    <w:multiLevelType w:val="multilevel"/>
    <w:tmpl w:val="A5D0A2F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>
      <w:start w:val="1"/>
      <w:numFmt w:val="decimal"/>
      <w:isLgl/>
      <w:lvlText w:val="%1.%2."/>
      <w:lvlJc w:val="left"/>
      <w:pPr>
        <w:ind w:left="744" w:hanging="384"/>
      </w:pPr>
      <w:rPr>
        <w:rFonts w:eastAsia="Times New Roman" w:hint="default"/>
        <w:b/>
        <w:bCs/>
        <w:u w:val="single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Times New Roman" w:hint="default"/>
      </w:rPr>
    </w:lvl>
  </w:abstractNum>
  <w:abstractNum w:abstractNumId="65" w15:restartNumberingAfterBreak="0">
    <w:nsid w:val="7D8D6312"/>
    <w:multiLevelType w:val="hybridMultilevel"/>
    <w:tmpl w:val="66E27580"/>
    <w:lvl w:ilvl="0" w:tplc="D2464174">
      <w:start w:val="2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cs="Times New Roman" w:hint="default"/>
        <w:vertAlign w:val="baseline"/>
      </w:rPr>
    </w:lvl>
    <w:lvl w:ilvl="1" w:tplc="8708E46C">
      <w:start w:val="1"/>
      <w:numFmt w:val="decimal"/>
      <w:lvlText w:val="%2)"/>
      <w:lvlJc w:val="left"/>
      <w:pPr>
        <w:tabs>
          <w:tab w:val="num" w:pos="1783"/>
        </w:tabs>
        <w:ind w:left="1704" w:hanging="624"/>
      </w:pPr>
      <w:rPr>
        <w:rFonts w:cs="Times New Roman" w:hint="default"/>
        <w:vertAlign w:val="baseline"/>
      </w:rPr>
    </w:lvl>
    <w:lvl w:ilvl="2" w:tplc="8EC0C550">
      <w:start w:val="2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vertAlign w:val="baseline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74391534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94454446">
    <w:abstractNumId w:val="10"/>
  </w:num>
  <w:num w:numId="3" w16cid:durableId="1103382902">
    <w:abstractNumId w:val="6"/>
  </w:num>
  <w:num w:numId="4" w16cid:durableId="313023477">
    <w:abstractNumId w:val="8"/>
  </w:num>
  <w:num w:numId="5" w16cid:durableId="2083213616">
    <w:abstractNumId w:val="14"/>
  </w:num>
  <w:num w:numId="6" w16cid:durableId="1635677734">
    <w:abstractNumId w:val="44"/>
  </w:num>
  <w:num w:numId="7" w16cid:durableId="1230119330">
    <w:abstractNumId w:val="9"/>
  </w:num>
  <w:num w:numId="8" w16cid:durableId="440951048">
    <w:abstractNumId w:val="55"/>
  </w:num>
  <w:num w:numId="9" w16cid:durableId="491682648">
    <w:abstractNumId w:val="36"/>
  </w:num>
  <w:num w:numId="10" w16cid:durableId="414936105">
    <w:abstractNumId w:val="58"/>
  </w:num>
  <w:num w:numId="11" w16cid:durableId="1686860531">
    <w:abstractNumId w:val="39"/>
  </w:num>
  <w:num w:numId="12" w16cid:durableId="999577114">
    <w:abstractNumId w:val="35"/>
  </w:num>
  <w:num w:numId="13" w16cid:durableId="1581909817">
    <w:abstractNumId w:val="28"/>
  </w:num>
  <w:num w:numId="14" w16cid:durableId="74517277">
    <w:abstractNumId w:val="15"/>
  </w:num>
  <w:num w:numId="15" w16cid:durableId="1570143608">
    <w:abstractNumId w:val="14"/>
    <w:lvlOverride w:ilvl="0">
      <w:startOverride w:val="1"/>
    </w:lvlOverride>
  </w:num>
  <w:num w:numId="16" w16cid:durableId="187646541">
    <w:abstractNumId w:val="32"/>
  </w:num>
  <w:num w:numId="17" w16cid:durableId="9574545">
    <w:abstractNumId w:val="45"/>
  </w:num>
  <w:num w:numId="18" w16cid:durableId="376777396">
    <w:abstractNumId w:val="18"/>
  </w:num>
  <w:num w:numId="19" w16cid:durableId="773675095">
    <w:abstractNumId w:val="62"/>
  </w:num>
  <w:num w:numId="20" w16cid:durableId="557982844">
    <w:abstractNumId w:val="24"/>
  </w:num>
  <w:num w:numId="21" w16cid:durableId="2031641883">
    <w:abstractNumId w:val="7"/>
  </w:num>
  <w:num w:numId="22" w16cid:durableId="2038970016">
    <w:abstractNumId w:val="50"/>
  </w:num>
  <w:num w:numId="23" w16cid:durableId="1688289827">
    <w:abstractNumId w:val="61"/>
  </w:num>
  <w:num w:numId="24" w16cid:durableId="658193479">
    <w:abstractNumId w:val="38"/>
  </w:num>
  <w:num w:numId="25" w16cid:durableId="2140344229">
    <w:abstractNumId w:val="46"/>
  </w:num>
  <w:num w:numId="26" w16cid:durableId="1625229489">
    <w:abstractNumId w:val="21"/>
  </w:num>
  <w:num w:numId="27" w16cid:durableId="1126460281">
    <w:abstractNumId w:val="59"/>
  </w:num>
  <w:num w:numId="28" w16cid:durableId="1769157769">
    <w:abstractNumId w:val="0"/>
  </w:num>
  <w:num w:numId="29" w16cid:durableId="1961254222">
    <w:abstractNumId w:val="65"/>
  </w:num>
  <w:num w:numId="30" w16cid:durableId="529955378">
    <w:abstractNumId w:val="5"/>
  </w:num>
  <w:num w:numId="31" w16cid:durableId="1633444570">
    <w:abstractNumId w:val="27"/>
  </w:num>
  <w:num w:numId="32" w16cid:durableId="181823485">
    <w:abstractNumId w:val="53"/>
  </w:num>
  <w:num w:numId="33" w16cid:durableId="1343508019">
    <w:abstractNumId w:val="51"/>
  </w:num>
  <w:num w:numId="34" w16cid:durableId="1336954153">
    <w:abstractNumId w:val="31"/>
  </w:num>
  <w:num w:numId="35" w16cid:durableId="1830945332">
    <w:abstractNumId w:val="48"/>
  </w:num>
  <w:num w:numId="36" w16cid:durableId="2061440470">
    <w:abstractNumId w:val="60"/>
  </w:num>
  <w:num w:numId="37" w16cid:durableId="1736321285">
    <w:abstractNumId w:val="52"/>
  </w:num>
  <w:num w:numId="38" w16cid:durableId="1008560622">
    <w:abstractNumId w:val="37"/>
  </w:num>
  <w:num w:numId="39" w16cid:durableId="501624625">
    <w:abstractNumId w:val="47"/>
  </w:num>
  <w:num w:numId="40" w16cid:durableId="1217013674">
    <w:abstractNumId w:val="43"/>
  </w:num>
  <w:num w:numId="41" w16cid:durableId="1251039575">
    <w:abstractNumId w:val="29"/>
  </w:num>
  <w:num w:numId="42" w16cid:durableId="2052801808">
    <w:abstractNumId w:val="11"/>
  </w:num>
  <w:num w:numId="43" w16cid:durableId="1053777563">
    <w:abstractNumId w:val="34"/>
  </w:num>
  <w:num w:numId="44" w16cid:durableId="938023407">
    <w:abstractNumId w:val="23"/>
  </w:num>
  <w:num w:numId="45" w16cid:durableId="956791764">
    <w:abstractNumId w:val="1"/>
  </w:num>
  <w:num w:numId="46" w16cid:durableId="415175478">
    <w:abstractNumId w:val="4"/>
  </w:num>
  <w:num w:numId="47" w16cid:durableId="243074101">
    <w:abstractNumId w:val="4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346251210">
    <w:abstractNumId w:val="26"/>
  </w:num>
  <w:num w:numId="49" w16cid:durableId="361825712">
    <w:abstractNumId w:val="64"/>
  </w:num>
  <w:num w:numId="50" w16cid:durableId="2100825919">
    <w:abstractNumId w:val="63"/>
  </w:num>
  <w:num w:numId="51" w16cid:durableId="1524443331">
    <w:abstractNumId w:val="17"/>
  </w:num>
  <w:num w:numId="52" w16cid:durableId="439489378">
    <w:abstractNumId w:val="54"/>
  </w:num>
  <w:num w:numId="53" w16cid:durableId="1359702615">
    <w:abstractNumId w:val="20"/>
  </w:num>
  <w:num w:numId="54" w16cid:durableId="154684341">
    <w:abstractNumId w:val="42"/>
  </w:num>
  <w:num w:numId="55" w16cid:durableId="614294637">
    <w:abstractNumId w:val="2"/>
  </w:num>
  <w:num w:numId="56" w16cid:durableId="2100830167">
    <w:abstractNumId w:val="56"/>
    <w:lvlOverride w:ilvl="0">
      <w:startOverride w:val="1"/>
    </w:lvlOverride>
    <w:lvlOverride w:ilvl="1"/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8917100">
    <w:abstractNumId w:val="2"/>
  </w:num>
  <w:num w:numId="58" w16cid:durableId="324095789">
    <w:abstractNumId w:val="30"/>
  </w:num>
  <w:num w:numId="59" w16cid:durableId="1676305205">
    <w:abstractNumId w:val="12"/>
  </w:num>
  <w:num w:numId="60" w16cid:durableId="1982688564">
    <w:abstractNumId w:val="25"/>
  </w:num>
  <w:num w:numId="61" w16cid:durableId="1453673541">
    <w:abstractNumId w:val="22"/>
  </w:num>
  <w:num w:numId="62" w16cid:durableId="1857691722">
    <w:abstractNumId w:val="19"/>
  </w:num>
  <w:num w:numId="63" w16cid:durableId="1653286992">
    <w:abstractNumId w:val="40"/>
  </w:num>
  <w:num w:numId="64" w16cid:durableId="924655671">
    <w:abstractNumId w:val="13"/>
  </w:num>
  <w:num w:numId="65" w16cid:durableId="42337678">
    <w:abstractNumId w:val="57"/>
  </w:num>
  <w:num w:numId="66" w16cid:durableId="565918805">
    <w:abstractNumId w:val="49"/>
  </w:num>
  <w:num w:numId="67" w16cid:durableId="429357285">
    <w:abstractNumId w:val="33"/>
  </w:num>
  <w:num w:numId="68" w16cid:durableId="12604123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trackedChange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51C"/>
    <w:rsid w:val="00001A56"/>
    <w:rsid w:val="00001AB2"/>
    <w:rsid w:val="00003440"/>
    <w:rsid w:val="000106E3"/>
    <w:rsid w:val="00013F1A"/>
    <w:rsid w:val="0001435F"/>
    <w:rsid w:val="00015CF5"/>
    <w:rsid w:val="00025092"/>
    <w:rsid w:val="00031A96"/>
    <w:rsid w:val="000374A2"/>
    <w:rsid w:val="0003755A"/>
    <w:rsid w:val="00037E8D"/>
    <w:rsid w:val="000409CB"/>
    <w:rsid w:val="000502E5"/>
    <w:rsid w:val="00053277"/>
    <w:rsid w:val="00053332"/>
    <w:rsid w:val="00054FC2"/>
    <w:rsid w:val="00055C7F"/>
    <w:rsid w:val="00071C1F"/>
    <w:rsid w:val="00077FFC"/>
    <w:rsid w:val="00081257"/>
    <w:rsid w:val="000835A9"/>
    <w:rsid w:val="0008455D"/>
    <w:rsid w:val="00086D61"/>
    <w:rsid w:val="00093BE0"/>
    <w:rsid w:val="0009650F"/>
    <w:rsid w:val="000A3A62"/>
    <w:rsid w:val="000A6140"/>
    <w:rsid w:val="000A64E3"/>
    <w:rsid w:val="000B001A"/>
    <w:rsid w:val="000B0FCB"/>
    <w:rsid w:val="000B178F"/>
    <w:rsid w:val="000B2382"/>
    <w:rsid w:val="000B51C6"/>
    <w:rsid w:val="000B5312"/>
    <w:rsid w:val="000B729E"/>
    <w:rsid w:val="000C039B"/>
    <w:rsid w:val="000C43CB"/>
    <w:rsid w:val="000C4E86"/>
    <w:rsid w:val="000D1469"/>
    <w:rsid w:val="000D1765"/>
    <w:rsid w:val="000D6344"/>
    <w:rsid w:val="000E0A08"/>
    <w:rsid w:val="000E127E"/>
    <w:rsid w:val="000E1C86"/>
    <w:rsid w:val="000E22DB"/>
    <w:rsid w:val="000E38AA"/>
    <w:rsid w:val="000F1F08"/>
    <w:rsid w:val="000F4550"/>
    <w:rsid w:val="000F6C4B"/>
    <w:rsid w:val="000F7CBB"/>
    <w:rsid w:val="00103BA8"/>
    <w:rsid w:val="00105B6F"/>
    <w:rsid w:val="001134FC"/>
    <w:rsid w:val="0011351F"/>
    <w:rsid w:val="00114712"/>
    <w:rsid w:val="00114B83"/>
    <w:rsid w:val="001152FC"/>
    <w:rsid w:val="0011640D"/>
    <w:rsid w:val="001211ED"/>
    <w:rsid w:val="00122B30"/>
    <w:rsid w:val="00126226"/>
    <w:rsid w:val="0013116B"/>
    <w:rsid w:val="00131701"/>
    <w:rsid w:val="001325AD"/>
    <w:rsid w:val="00135FC5"/>
    <w:rsid w:val="0013664F"/>
    <w:rsid w:val="00142EA8"/>
    <w:rsid w:val="00143705"/>
    <w:rsid w:val="00143F23"/>
    <w:rsid w:val="0014680E"/>
    <w:rsid w:val="0015547D"/>
    <w:rsid w:val="00155573"/>
    <w:rsid w:val="00161802"/>
    <w:rsid w:val="00162ADD"/>
    <w:rsid w:val="00171800"/>
    <w:rsid w:val="001752BB"/>
    <w:rsid w:val="00177358"/>
    <w:rsid w:val="001775C5"/>
    <w:rsid w:val="0018149E"/>
    <w:rsid w:val="00182338"/>
    <w:rsid w:val="001857EA"/>
    <w:rsid w:val="0018763E"/>
    <w:rsid w:val="0018779D"/>
    <w:rsid w:val="00193197"/>
    <w:rsid w:val="0019394D"/>
    <w:rsid w:val="00195190"/>
    <w:rsid w:val="001A10F6"/>
    <w:rsid w:val="001A2190"/>
    <w:rsid w:val="001A255C"/>
    <w:rsid w:val="001A2A59"/>
    <w:rsid w:val="001A4910"/>
    <w:rsid w:val="001B0D1E"/>
    <w:rsid w:val="001B1A07"/>
    <w:rsid w:val="001B41FD"/>
    <w:rsid w:val="001B4286"/>
    <w:rsid w:val="001D1CBF"/>
    <w:rsid w:val="001D6A8F"/>
    <w:rsid w:val="001E02CB"/>
    <w:rsid w:val="001E1495"/>
    <w:rsid w:val="001E32C6"/>
    <w:rsid w:val="001E4F06"/>
    <w:rsid w:val="001F1C7F"/>
    <w:rsid w:val="00212169"/>
    <w:rsid w:val="002127E9"/>
    <w:rsid w:val="00212FFB"/>
    <w:rsid w:val="00214E9A"/>
    <w:rsid w:val="00215592"/>
    <w:rsid w:val="00220B41"/>
    <w:rsid w:val="00221731"/>
    <w:rsid w:val="00221CBC"/>
    <w:rsid w:val="0022257E"/>
    <w:rsid w:val="00222E53"/>
    <w:rsid w:val="0022352A"/>
    <w:rsid w:val="00225FBA"/>
    <w:rsid w:val="002270E8"/>
    <w:rsid w:val="002276BA"/>
    <w:rsid w:val="00227851"/>
    <w:rsid w:val="002310F0"/>
    <w:rsid w:val="002318D9"/>
    <w:rsid w:val="00233ABF"/>
    <w:rsid w:val="0023650E"/>
    <w:rsid w:val="00236E72"/>
    <w:rsid w:val="002379F5"/>
    <w:rsid w:val="00241131"/>
    <w:rsid w:val="00243ECA"/>
    <w:rsid w:val="002444F4"/>
    <w:rsid w:val="00245A76"/>
    <w:rsid w:val="002478FE"/>
    <w:rsid w:val="002519F3"/>
    <w:rsid w:val="00251CAB"/>
    <w:rsid w:val="00252ECF"/>
    <w:rsid w:val="00254480"/>
    <w:rsid w:val="00254589"/>
    <w:rsid w:val="00255739"/>
    <w:rsid w:val="00256DED"/>
    <w:rsid w:val="00257F3C"/>
    <w:rsid w:val="002606B2"/>
    <w:rsid w:val="00260BFC"/>
    <w:rsid w:val="0026196F"/>
    <w:rsid w:val="00266CDB"/>
    <w:rsid w:val="00275C68"/>
    <w:rsid w:val="00275D81"/>
    <w:rsid w:val="002763CC"/>
    <w:rsid w:val="0028602F"/>
    <w:rsid w:val="002869F0"/>
    <w:rsid w:val="00287DF5"/>
    <w:rsid w:val="002913C1"/>
    <w:rsid w:val="0029318D"/>
    <w:rsid w:val="002A0699"/>
    <w:rsid w:val="002A2BD0"/>
    <w:rsid w:val="002A7FCE"/>
    <w:rsid w:val="002B0C80"/>
    <w:rsid w:val="002B7087"/>
    <w:rsid w:val="002C24C2"/>
    <w:rsid w:val="002C596A"/>
    <w:rsid w:val="002D3696"/>
    <w:rsid w:val="002D40F7"/>
    <w:rsid w:val="002E1DE1"/>
    <w:rsid w:val="002F13E4"/>
    <w:rsid w:val="002F36D0"/>
    <w:rsid w:val="00303A87"/>
    <w:rsid w:val="0030429F"/>
    <w:rsid w:val="0030507A"/>
    <w:rsid w:val="00306D7F"/>
    <w:rsid w:val="00310EE9"/>
    <w:rsid w:val="003113DF"/>
    <w:rsid w:val="003119BD"/>
    <w:rsid w:val="00314470"/>
    <w:rsid w:val="0031586A"/>
    <w:rsid w:val="00326BAF"/>
    <w:rsid w:val="003320E6"/>
    <w:rsid w:val="003401CE"/>
    <w:rsid w:val="00341C15"/>
    <w:rsid w:val="00346144"/>
    <w:rsid w:val="003618EA"/>
    <w:rsid w:val="0036371E"/>
    <w:rsid w:val="00366806"/>
    <w:rsid w:val="00366FF4"/>
    <w:rsid w:val="00371F7A"/>
    <w:rsid w:val="00372660"/>
    <w:rsid w:val="00373D0C"/>
    <w:rsid w:val="00374C8C"/>
    <w:rsid w:val="003779EF"/>
    <w:rsid w:val="00390FC8"/>
    <w:rsid w:val="0039240D"/>
    <w:rsid w:val="0039394A"/>
    <w:rsid w:val="00397C12"/>
    <w:rsid w:val="003A46F4"/>
    <w:rsid w:val="003A48A5"/>
    <w:rsid w:val="003B35FC"/>
    <w:rsid w:val="003B3F81"/>
    <w:rsid w:val="003B3FAF"/>
    <w:rsid w:val="003C0F4E"/>
    <w:rsid w:val="003C25C6"/>
    <w:rsid w:val="003C26C9"/>
    <w:rsid w:val="003D3E7A"/>
    <w:rsid w:val="003D403F"/>
    <w:rsid w:val="003D5FB5"/>
    <w:rsid w:val="003E2079"/>
    <w:rsid w:val="003E2EC3"/>
    <w:rsid w:val="003E49CA"/>
    <w:rsid w:val="003E5201"/>
    <w:rsid w:val="003F04D8"/>
    <w:rsid w:val="003F0E6A"/>
    <w:rsid w:val="003F3E5C"/>
    <w:rsid w:val="003F7A67"/>
    <w:rsid w:val="003F7D9B"/>
    <w:rsid w:val="004106A8"/>
    <w:rsid w:val="004132F4"/>
    <w:rsid w:val="00422A56"/>
    <w:rsid w:val="0042587B"/>
    <w:rsid w:val="0043040B"/>
    <w:rsid w:val="00434400"/>
    <w:rsid w:val="00442156"/>
    <w:rsid w:val="00450254"/>
    <w:rsid w:val="0045299A"/>
    <w:rsid w:val="00453E77"/>
    <w:rsid w:val="00456BDB"/>
    <w:rsid w:val="0046778B"/>
    <w:rsid w:val="00470408"/>
    <w:rsid w:val="004752C9"/>
    <w:rsid w:val="004800ED"/>
    <w:rsid w:val="0048057B"/>
    <w:rsid w:val="00485363"/>
    <w:rsid w:val="00485BDD"/>
    <w:rsid w:val="00485BF0"/>
    <w:rsid w:val="00491860"/>
    <w:rsid w:val="00494010"/>
    <w:rsid w:val="004A2466"/>
    <w:rsid w:val="004A3702"/>
    <w:rsid w:val="004A441E"/>
    <w:rsid w:val="004A5F1E"/>
    <w:rsid w:val="004A6F27"/>
    <w:rsid w:val="004B0ED5"/>
    <w:rsid w:val="004B2029"/>
    <w:rsid w:val="004B487A"/>
    <w:rsid w:val="004B505F"/>
    <w:rsid w:val="004C0487"/>
    <w:rsid w:val="004C2791"/>
    <w:rsid w:val="004C4DCF"/>
    <w:rsid w:val="004C4EEB"/>
    <w:rsid w:val="004C6867"/>
    <w:rsid w:val="004D18E6"/>
    <w:rsid w:val="004D4E24"/>
    <w:rsid w:val="004D5144"/>
    <w:rsid w:val="004D58DF"/>
    <w:rsid w:val="004D6B10"/>
    <w:rsid w:val="004E2959"/>
    <w:rsid w:val="004E437B"/>
    <w:rsid w:val="004E568E"/>
    <w:rsid w:val="004F6C16"/>
    <w:rsid w:val="0050080C"/>
    <w:rsid w:val="00500D96"/>
    <w:rsid w:val="00501E7D"/>
    <w:rsid w:val="00504694"/>
    <w:rsid w:val="005048CD"/>
    <w:rsid w:val="00505BD6"/>
    <w:rsid w:val="00506657"/>
    <w:rsid w:val="00513831"/>
    <w:rsid w:val="00523CD4"/>
    <w:rsid w:val="0052769C"/>
    <w:rsid w:val="00533388"/>
    <w:rsid w:val="00561D09"/>
    <w:rsid w:val="005638DC"/>
    <w:rsid w:val="00563936"/>
    <w:rsid w:val="00564769"/>
    <w:rsid w:val="00565BC7"/>
    <w:rsid w:val="00572D4F"/>
    <w:rsid w:val="00574275"/>
    <w:rsid w:val="00582E3E"/>
    <w:rsid w:val="00587A0F"/>
    <w:rsid w:val="00587C04"/>
    <w:rsid w:val="005932F0"/>
    <w:rsid w:val="0059665A"/>
    <w:rsid w:val="00597307"/>
    <w:rsid w:val="005A269F"/>
    <w:rsid w:val="005B0D41"/>
    <w:rsid w:val="005B1741"/>
    <w:rsid w:val="005B1777"/>
    <w:rsid w:val="005B1E46"/>
    <w:rsid w:val="005B1EA8"/>
    <w:rsid w:val="005B21FD"/>
    <w:rsid w:val="005B47D5"/>
    <w:rsid w:val="005C0C67"/>
    <w:rsid w:val="005C12CA"/>
    <w:rsid w:val="005C20D4"/>
    <w:rsid w:val="005C30C8"/>
    <w:rsid w:val="005C5BF0"/>
    <w:rsid w:val="005D13FB"/>
    <w:rsid w:val="005D2296"/>
    <w:rsid w:val="005D4E47"/>
    <w:rsid w:val="005E0890"/>
    <w:rsid w:val="005E4EEB"/>
    <w:rsid w:val="005F6082"/>
    <w:rsid w:val="005F6F1C"/>
    <w:rsid w:val="00600B9E"/>
    <w:rsid w:val="00610D59"/>
    <w:rsid w:val="00611E05"/>
    <w:rsid w:val="006158B2"/>
    <w:rsid w:val="006402FF"/>
    <w:rsid w:val="00645986"/>
    <w:rsid w:val="00647E2C"/>
    <w:rsid w:val="006512A0"/>
    <w:rsid w:val="00651738"/>
    <w:rsid w:val="00652535"/>
    <w:rsid w:val="00653976"/>
    <w:rsid w:val="006741D9"/>
    <w:rsid w:val="00675DED"/>
    <w:rsid w:val="0068483B"/>
    <w:rsid w:val="00694483"/>
    <w:rsid w:val="00694EB0"/>
    <w:rsid w:val="006A0445"/>
    <w:rsid w:val="006A1CEF"/>
    <w:rsid w:val="006A3473"/>
    <w:rsid w:val="006A6A45"/>
    <w:rsid w:val="006B033D"/>
    <w:rsid w:val="006B11BA"/>
    <w:rsid w:val="006B448D"/>
    <w:rsid w:val="006C00FC"/>
    <w:rsid w:val="006C3838"/>
    <w:rsid w:val="006C3B42"/>
    <w:rsid w:val="006C698A"/>
    <w:rsid w:val="006C7806"/>
    <w:rsid w:val="006D14B4"/>
    <w:rsid w:val="006D337E"/>
    <w:rsid w:val="006D6E39"/>
    <w:rsid w:val="006D6FFB"/>
    <w:rsid w:val="006E0046"/>
    <w:rsid w:val="006E2949"/>
    <w:rsid w:val="006E3270"/>
    <w:rsid w:val="006E3AA1"/>
    <w:rsid w:val="006E3F90"/>
    <w:rsid w:val="006E604B"/>
    <w:rsid w:val="006E6F8D"/>
    <w:rsid w:val="006E7723"/>
    <w:rsid w:val="006F50F8"/>
    <w:rsid w:val="00701888"/>
    <w:rsid w:val="00702236"/>
    <w:rsid w:val="00710358"/>
    <w:rsid w:val="00711DE2"/>
    <w:rsid w:val="007142C4"/>
    <w:rsid w:val="00720041"/>
    <w:rsid w:val="00720EAA"/>
    <w:rsid w:val="00731360"/>
    <w:rsid w:val="00734102"/>
    <w:rsid w:val="0073486B"/>
    <w:rsid w:val="00734E4C"/>
    <w:rsid w:val="00740769"/>
    <w:rsid w:val="0074385A"/>
    <w:rsid w:val="00743FBA"/>
    <w:rsid w:val="00747156"/>
    <w:rsid w:val="0075006F"/>
    <w:rsid w:val="007536C3"/>
    <w:rsid w:val="00757F84"/>
    <w:rsid w:val="007608E5"/>
    <w:rsid w:val="0076444B"/>
    <w:rsid w:val="007656AA"/>
    <w:rsid w:val="00774E03"/>
    <w:rsid w:val="007864AD"/>
    <w:rsid w:val="007872BC"/>
    <w:rsid w:val="00787E68"/>
    <w:rsid w:val="007961F8"/>
    <w:rsid w:val="00797662"/>
    <w:rsid w:val="007A0A9E"/>
    <w:rsid w:val="007A2FE3"/>
    <w:rsid w:val="007A43C6"/>
    <w:rsid w:val="007B1D23"/>
    <w:rsid w:val="007B6CCA"/>
    <w:rsid w:val="007C00B8"/>
    <w:rsid w:val="007C2C39"/>
    <w:rsid w:val="007D0C83"/>
    <w:rsid w:val="007D568D"/>
    <w:rsid w:val="007D6390"/>
    <w:rsid w:val="007E0A43"/>
    <w:rsid w:val="007E12C7"/>
    <w:rsid w:val="007E13FE"/>
    <w:rsid w:val="007E28F1"/>
    <w:rsid w:val="007F2548"/>
    <w:rsid w:val="007F39E6"/>
    <w:rsid w:val="007F5C71"/>
    <w:rsid w:val="00801EFF"/>
    <w:rsid w:val="008049FC"/>
    <w:rsid w:val="00806BA2"/>
    <w:rsid w:val="008103BD"/>
    <w:rsid w:val="008138AE"/>
    <w:rsid w:val="00813AB1"/>
    <w:rsid w:val="008220F5"/>
    <w:rsid w:val="00822203"/>
    <w:rsid w:val="00824D05"/>
    <w:rsid w:val="00826A9E"/>
    <w:rsid w:val="0083433F"/>
    <w:rsid w:val="00844A52"/>
    <w:rsid w:val="008464A3"/>
    <w:rsid w:val="00847979"/>
    <w:rsid w:val="00851577"/>
    <w:rsid w:val="00853177"/>
    <w:rsid w:val="0085493A"/>
    <w:rsid w:val="00870545"/>
    <w:rsid w:val="008709E6"/>
    <w:rsid w:val="00871D40"/>
    <w:rsid w:val="00872802"/>
    <w:rsid w:val="00876526"/>
    <w:rsid w:val="008811FC"/>
    <w:rsid w:val="00892549"/>
    <w:rsid w:val="008964BE"/>
    <w:rsid w:val="00896FBE"/>
    <w:rsid w:val="008A47A0"/>
    <w:rsid w:val="008A6F58"/>
    <w:rsid w:val="008B4249"/>
    <w:rsid w:val="008B5DE3"/>
    <w:rsid w:val="008B6846"/>
    <w:rsid w:val="008D4AC9"/>
    <w:rsid w:val="008D649C"/>
    <w:rsid w:val="008F6FE3"/>
    <w:rsid w:val="00905070"/>
    <w:rsid w:val="00910F54"/>
    <w:rsid w:val="00912422"/>
    <w:rsid w:val="0092082E"/>
    <w:rsid w:val="009256BF"/>
    <w:rsid w:val="00931269"/>
    <w:rsid w:val="00933C44"/>
    <w:rsid w:val="0093467E"/>
    <w:rsid w:val="00941D84"/>
    <w:rsid w:val="00945DA0"/>
    <w:rsid w:val="00946F91"/>
    <w:rsid w:val="0094767F"/>
    <w:rsid w:val="00954D51"/>
    <w:rsid w:val="00966590"/>
    <w:rsid w:val="0097169F"/>
    <w:rsid w:val="00977462"/>
    <w:rsid w:val="00980F05"/>
    <w:rsid w:val="00984883"/>
    <w:rsid w:val="009A24A4"/>
    <w:rsid w:val="009A562D"/>
    <w:rsid w:val="009A65DE"/>
    <w:rsid w:val="009B5DCD"/>
    <w:rsid w:val="009C21C8"/>
    <w:rsid w:val="009C7119"/>
    <w:rsid w:val="009C7ABF"/>
    <w:rsid w:val="009C7E44"/>
    <w:rsid w:val="009D19A2"/>
    <w:rsid w:val="009D2A0F"/>
    <w:rsid w:val="009D35C1"/>
    <w:rsid w:val="009D5CED"/>
    <w:rsid w:val="009D6945"/>
    <w:rsid w:val="009D6EC7"/>
    <w:rsid w:val="009D74C9"/>
    <w:rsid w:val="009E0C3A"/>
    <w:rsid w:val="009E37BF"/>
    <w:rsid w:val="009E3E1E"/>
    <w:rsid w:val="009E6569"/>
    <w:rsid w:val="009E66DC"/>
    <w:rsid w:val="009F2A17"/>
    <w:rsid w:val="009F2E15"/>
    <w:rsid w:val="009F5C53"/>
    <w:rsid w:val="00A02CE1"/>
    <w:rsid w:val="00A052A9"/>
    <w:rsid w:val="00A11558"/>
    <w:rsid w:val="00A13138"/>
    <w:rsid w:val="00A20D19"/>
    <w:rsid w:val="00A4418E"/>
    <w:rsid w:val="00A47719"/>
    <w:rsid w:val="00A511B2"/>
    <w:rsid w:val="00A5292B"/>
    <w:rsid w:val="00A52C6A"/>
    <w:rsid w:val="00A540B2"/>
    <w:rsid w:val="00A54B00"/>
    <w:rsid w:val="00A54E79"/>
    <w:rsid w:val="00A54F19"/>
    <w:rsid w:val="00A602A8"/>
    <w:rsid w:val="00A629EA"/>
    <w:rsid w:val="00A72D95"/>
    <w:rsid w:val="00A734F5"/>
    <w:rsid w:val="00A7365D"/>
    <w:rsid w:val="00A7568B"/>
    <w:rsid w:val="00A761D9"/>
    <w:rsid w:val="00A767B3"/>
    <w:rsid w:val="00A76D12"/>
    <w:rsid w:val="00A77A35"/>
    <w:rsid w:val="00A844A2"/>
    <w:rsid w:val="00A857DE"/>
    <w:rsid w:val="00A95801"/>
    <w:rsid w:val="00A9676C"/>
    <w:rsid w:val="00AA2BE8"/>
    <w:rsid w:val="00AA4E9F"/>
    <w:rsid w:val="00AA5793"/>
    <w:rsid w:val="00AB1517"/>
    <w:rsid w:val="00AB4104"/>
    <w:rsid w:val="00AB77FA"/>
    <w:rsid w:val="00AC3D51"/>
    <w:rsid w:val="00AD6363"/>
    <w:rsid w:val="00AE1199"/>
    <w:rsid w:val="00AE1567"/>
    <w:rsid w:val="00AE2B61"/>
    <w:rsid w:val="00AE4C95"/>
    <w:rsid w:val="00AE7BC7"/>
    <w:rsid w:val="00AF1911"/>
    <w:rsid w:val="00AF7BBA"/>
    <w:rsid w:val="00B00BD5"/>
    <w:rsid w:val="00B05799"/>
    <w:rsid w:val="00B0723D"/>
    <w:rsid w:val="00B21D3E"/>
    <w:rsid w:val="00B27D21"/>
    <w:rsid w:val="00B309C1"/>
    <w:rsid w:val="00B3271E"/>
    <w:rsid w:val="00B32FB2"/>
    <w:rsid w:val="00B3352E"/>
    <w:rsid w:val="00B3575B"/>
    <w:rsid w:val="00B3630F"/>
    <w:rsid w:val="00B400A3"/>
    <w:rsid w:val="00B4310B"/>
    <w:rsid w:val="00B536E0"/>
    <w:rsid w:val="00B56464"/>
    <w:rsid w:val="00B61F5A"/>
    <w:rsid w:val="00B62BBF"/>
    <w:rsid w:val="00B642AD"/>
    <w:rsid w:val="00B65DEA"/>
    <w:rsid w:val="00B71951"/>
    <w:rsid w:val="00B7253A"/>
    <w:rsid w:val="00B740D3"/>
    <w:rsid w:val="00B7543B"/>
    <w:rsid w:val="00B80974"/>
    <w:rsid w:val="00B870CF"/>
    <w:rsid w:val="00B8780A"/>
    <w:rsid w:val="00B945CC"/>
    <w:rsid w:val="00B95213"/>
    <w:rsid w:val="00B97125"/>
    <w:rsid w:val="00BA03FF"/>
    <w:rsid w:val="00BA57C8"/>
    <w:rsid w:val="00BA67D1"/>
    <w:rsid w:val="00BA6EEF"/>
    <w:rsid w:val="00BB29F1"/>
    <w:rsid w:val="00BC255A"/>
    <w:rsid w:val="00BC4733"/>
    <w:rsid w:val="00BC4D0C"/>
    <w:rsid w:val="00BD1219"/>
    <w:rsid w:val="00BE1797"/>
    <w:rsid w:val="00BE182B"/>
    <w:rsid w:val="00BE589F"/>
    <w:rsid w:val="00BE6F97"/>
    <w:rsid w:val="00BE7A13"/>
    <w:rsid w:val="00BF223A"/>
    <w:rsid w:val="00BF233B"/>
    <w:rsid w:val="00C01EB4"/>
    <w:rsid w:val="00C02545"/>
    <w:rsid w:val="00C032EC"/>
    <w:rsid w:val="00C059F3"/>
    <w:rsid w:val="00C05E4B"/>
    <w:rsid w:val="00C0709A"/>
    <w:rsid w:val="00C117DB"/>
    <w:rsid w:val="00C11D9F"/>
    <w:rsid w:val="00C12A9E"/>
    <w:rsid w:val="00C1469E"/>
    <w:rsid w:val="00C2165C"/>
    <w:rsid w:val="00C21F9C"/>
    <w:rsid w:val="00C23AA2"/>
    <w:rsid w:val="00C26015"/>
    <w:rsid w:val="00C441B5"/>
    <w:rsid w:val="00C515AD"/>
    <w:rsid w:val="00C605E4"/>
    <w:rsid w:val="00C6304A"/>
    <w:rsid w:val="00C63F3A"/>
    <w:rsid w:val="00C65016"/>
    <w:rsid w:val="00C72EC6"/>
    <w:rsid w:val="00C77DA2"/>
    <w:rsid w:val="00C90539"/>
    <w:rsid w:val="00C90671"/>
    <w:rsid w:val="00C924A8"/>
    <w:rsid w:val="00C92CEC"/>
    <w:rsid w:val="00C936CD"/>
    <w:rsid w:val="00C94DCF"/>
    <w:rsid w:val="00C95BAC"/>
    <w:rsid w:val="00CA07EF"/>
    <w:rsid w:val="00CA10B8"/>
    <w:rsid w:val="00CA6A0D"/>
    <w:rsid w:val="00CB33A5"/>
    <w:rsid w:val="00CB44AD"/>
    <w:rsid w:val="00CB65E3"/>
    <w:rsid w:val="00CC1C8D"/>
    <w:rsid w:val="00CC21E5"/>
    <w:rsid w:val="00CC4D67"/>
    <w:rsid w:val="00CC5230"/>
    <w:rsid w:val="00CD0D26"/>
    <w:rsid w:val="00CD3399"/>
    <w:rsid w:val="00CD40AE"/>
    <w:rsid w:val="00CD719E"/>
    <w:rsid w:val="00CE13F0"/>
    <w:rsid w:val="00CE3A58"/>
    <w:rsid w:val="00CE6A16"/>
    <w:rsid w:val="00CE70C4"/>
    <w:rsid w:val="00CE79A4"/>
    <w:rsid w:val="00CF3D14"/>
    <w:rsid w:val="00CF5B9A"/>
    <w:rsid w:val="00D115C0"/>
    <w:rsid w:val="00D1209F"/>
    <w:rsid w:val="00D13E23"/>
    <w:rsid w:val="00D14816"/>
    <w:rsid w:val="00D14822"/>
    <w:rsid w:val="00D17847"/>
    <w:rsid w:val="00D20C73"/>
    <w:rsid w:val="00D34CDD"/>
    <w:rsid w:val="00D36EC9"/>
    <w:rsid w:val="00D44E4F"/>
    <w:rsid w:val="00D51458"/>
    <w:rsid w:val="00D51CD8"/>
    <w:rsid w:val="00D56FA5"/>
    <w:rsid w:val="00D635E8"/>
    <w:rsid w:val="00D65702"/>
    <w:rsid w:val="00D71F98"/>
    <w:rsid w:val="00D737BD"/>
    <w:rsid w:val="00D807A4"/>
    <w:rsid w:val="00D830D3"/>
    <w:rsid w:val="00D857A3"/>
    <w:rsid w:val="00D91564"/>
    <w:rsid w:val="00D91BC2"/>
    <w:rsid w:val="00D92F09"/>
    <w:rsid w:val="00D95575"/>
    <w:rsid w:val="00DA01AA"/>
    <w:rsid w:val="00DA1AB9"/>
    <w:rsid w:val="00DA4D78"/>
    <w:rsid w:val="00DB422C"/>
    <w:rsid w:val="00DB791E"/>
    <w:rsid w:val="00DD0E36"/>
    <w:rsid w:val="00DD3C04"/>
    <w:rsid w:val="00DD7D6F"/>
    <w:rsid w:val="00DE2156"/>
    <w:rsid w:val="00DE3360"/>
    <w:rsid w:val="00DE551C"/>
    <w:rsid w:val="00DE5A5E"/>
    <w:rsid w:val="00DF0C70"/>
    <w:rsid w:val="00DF2DF1"/>
    <w:rsid w:val="00DF651B"/>
    <w:rsid w:val="00DF6728"/>
    <w:rsid w:val="00E04C51"/>
    <w:rsid w:val="00E07379"/>
    <w:rsid w:val="00E1748C"/>
    <w:rsid w:val="00E17A50"/>
    <w:rsid w:val="00E204D6"/>
    <w:rsid w:val="00E22B81"/>
    <w:rsid w:val="00E2444F"/>
    <w:rsid w:val="00E26981"/>
    <w:rsid w:val="00E273FB"/>
    <w:rsid w:val="00E275AB"/>
    <w:rsid w:val="00E30CDF"/>
    <w:rsid w:val="00E30E4B"/>
    <w:rsid w:val="00E3266B"/>
    <w:rsid w:val="00E34645"/>
    <w:rsid w:val="00E36469"/>
    <w:rsid w:val="00E52650"/>
    <w:rsid w:val="00E53030"/>
    <w:rsid w:val="00E60528"/>
    <w:rsid w:val="00E62A3C"/>
    <w:rsid w:val="00E63551"/>
    <w:rsid w:val="00E66820"/>
    <w:rsid w:val="00E70022"/>
    <w:rsid w:val="00E71C92"/>
    <w:rsid w:val="00E720AE"/>
    <w:rsid w:val="00E72667"/>
    <w:rsid w:val="00E76701"/>
    <w:rsid w:val="00E8152E"/>
    <w:rsid w:val="00E904B3"/>
    <w:rsid w:val="00E928C0"/>
    <w:rsid w:val="00E968E0"/>
    <w:rsid w:val="00EB340B"/>
    <w:rsid w:val="00EB4CB9"/>
    <w:rsid w:val="00EC621D"/>
    <w:rsid w:val="00EC74A8"/>
    <w:rsid w:val="00ED1623"/>
    <w:rsid w:val="00ED262F"/>
    <w:rsid w:val="00ED45A0"/>
    <w:rsid w:val="00ED70BE"/>
    <w:rsid w:val="00EE0D00"/>
    <w:rsid w:val="00EE367A"/>
    <w:rsid w:val="00EE3681"/>
    <w:rsid w:val="00EE3CA3"/>
    <w:rsid w:val="00EE6137"/>
    <w:rsid w:val="00EE70BF"/>
    <w:rsid w:val="00EE7C18"/>
    <w:rsid w:val="00EE7F08"/>
    <w:rsid w:val="00EF09AF"/>
    <w:rsid w:val="00EF4720"/>
    <w:rsid w:val="00EF7E25"/>
    <w:rsid w:val="00F00367"/>
    <w:rsid w:val="00F04695"/>
    <w:rsid w:val="00F114D1"/>
    <w:rsid w:val="00F12CB7"/>
    <w:rsid w:val="00F162B1"/>
    <w:rsid w:val="00F16C2C"/>
    <w:rsid w:val="00F2002B"/>
    <w:rsid w:val="00F21B4D"/>
    <w:rsid w:val="00F22198"/>
    <w:rsid w:val="00F30515"/>
    <w:rsid w:val="00F33CA8"/>
    <w:rsid w:val="00F345CD"/>
    <w:rsid w:val="00F34CD9"/>
    <w:rsid w:val="00F41E46"/>
    <w:rsid w:val="00F436C0"/>
    <w:rsid w:val="00F47027"/>
    <w:rsid w:val="00F508DC"/>
    <w:rsid w:val="00F52289"/>
    <w:rsid w:val="00F523A1"/>
    <w:rsid w:val="00F56A34"/>
    <w:rsid w:val="00F60A52"/>
    <w:rsid w:val="00F62A1F"/>
    <w:rsid w:val="00F67564"/>
    <w:rsid w:val="00F70106"/>
    <w:rsid w:val="00F71FAA"/>
    <w:rsid w:val="00F75074"/>
    <w:rsid w:val="00F7554F"/>
    <w:rsid w:val="00F85F29"/>
    <w:rsid w:val="00F87CB5"/>
    <w:rsid w:val="00F922F1"/>
    <w:rsid w:val="00F95608"/>
    <w:rsid w:val="00F95678"/>
    <w:rsid w:val="00F96C24"/>
    <w:rsid w:val="00FA3644"/>
    <w:rsid w:val="00FB5086"/>
    <w:rsid w:val="00FB6696"/>
    <w:rsid w:val="00FB6E5C"/>
    <w:rsid w:val="00FC0734"/>
    <w:rsid w:val="00FC3B00"/>
    <w:rsid w:val="00FC63F3"/>
    <w:rsid w:val="00FC7623"/>
    <w:rsid w:val="00FD396C"/>
    <w:rsid w:val="00FD637D"/>
    <w:rsid w:val="00FE07E2"/>
    <w:rsid w:val="00FE2DF7"/>
    <w:rsid w:val="00FE5280"/>
    <w:rsid w:val="00FE7D76"/>
    <w:rsid w:val="00FF31DA"/>
    <w:rsid w:val="00FF667F"/>
    <w:rsid w:val="00FF6D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769746"/>
  <w15:docId w15:val="{4D488E31-403B-4ADB-B1CE-B5168F2F7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24C2"/>
    <w:rPr>
      <w:rFonts w:ascii="Times New Roman" w:eastAsia="Times New Roman" w:hAnsi="Times New Roman"/>
    </w:rPr>
  </w:style>
  <w:style w:type="paragraph" w:styleId="Nagwek1">
    <w:name w:val="heading 1"/>
    <w:basedOn w:val="Normalny"/>
    <w:link w:val="Nagwek1Znak"/>
    <w:qFormat/>
    <w:rsid w:val="00155573"/>
    <w:pPr>
      <w:keepNext/>
      <w:jc w:val="center"/>
      <w:outlineLvl w:val="0"/>
    </w:pPr>
    <w:rPr>
      <w:rFonts w:asciiTheme="minorHAnsi" w:hAnsiTheme="minorHAnsi"/>
      <w:b/>
      <w:sz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8780A"/>
    <w:pPr>
      <w:keepNext/>
      <w:keepLines/>
      <w:spacing w:before="40"/>
      <w:outlineLvl w:val="1"/>
    </w:pPr>
    <w:rPr>
      <w:rFonts w:asciiTheme="minorHAnsi" w:eastAsiaTheme="majorEastAsia" w:hAnsiTheme="minorHAnsi" w:cstheme="majorBidi"/>
      <w:b/>
      <w:sz w:val="28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C698A"/>
    <w:pPr>
      <w:keepNext/>
      <w:keepLines/>
      <w:spacing w:before="40"/>
      <w:jc w:val="center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nhideWhenUsed/>
    <w:qFormat/>
    <w:rsid w:val="00DE551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155573"/>
    <w:rPr>
      <w:rFonts w:asciiTheme="minorHAnsi" w:eastAsia="Times New Roman" w:hAnsiTheme="minorHAnsi"/>
      <w:b/>
      <w:sz w:val="32"/>
    </w:rPr>
  </w:style>
  <w:style w:type="character" w:customStyle="1" w:styleId="Nagwek4Znak">
    <w:name w:val="Nagłówek 4 Znak"/>
    <w:link w:val="Nagwek4"/>
    <w:rsid w:val="00DE551C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styleId="Akapitzlist">
    <w:name w:val="List Paragraph"/>
    <w:aliases w:val="Akapit z listą BS,Wypunktowanie,Numerowanie,BulletC,Wyliczanie,Obiekt,normalny tekst,Akapit z listą31,List Paragraph1,Preambuła,T_SZ_List Paragraph,CW_Lista,L1,Dot pt,F5 List Paragraph,Recommendation,2 heading,A_wyliczenie,K-P_odwolanie"/>
    <w:basedOn w:val="Normalny"/>
    <w:link w:val="AkapitzlistZnak"/>
    <w:uiPriority w:val="34"/>
    <w:qFormat/>
    <w:rsid w:val="00C924A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D2A0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9D2A0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D2A0F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D2A0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D2A0F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9D2A0F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Style5">
    <w:name w:val="Style5"/>
    <w:basedOn w:val="Normalny"/>
    <w:uiPriority w:val="99"/>
    <w:rsid w:val="00485BF0"/>
    <w:pPr>
      <w:widowControl w:val="0"/>
      <w:autoSpaceDE w:val="0"/>
      <w:autoSpaceDN w:val="0"/>
      <w:adjustRightInd w:val="0"/>
      <w:spacing w:line="290" w:lineRule="exact"/>
    </w:pPr>
    <w:rPr>
      <w:rFonts w:ascii="Tahoma" w:hAnsi="Tahoma" w:cs="Tahoma"/>
      <w:sz w:val="24"/>
      <w:szCs w:val="24"/>
    </w:rPr>
  </w:style>
  <w:style w:type="paragraph" w:customStyle="1" w:styleId="Style11">
    <w:name w:val="Style11"/>
    <w:basedOn w:val="Normalny"/>
    <w:uiPriority w:val="99"/>
    <w:rsid w:val="00485BF0"/>
    <w:pPr>
      <w:widowControl w:val="0"/>
      <w:autoSpaceDE w:val="0"/>
      <w:autoSpaceDN w:val="0"/>
      <w:adjustRightInd w:val="0"/>
      <w:jc w:val="both"/>
    </w:pPr>
    <w:rPr>
      <w:rFonts w:ascii="Tahoma" w:hAnsi="Tahoma" w:cs="Tahoma"/>
      <w:sz w:val="24"/>
      <w:szCs w:val="24"/>
    </w:rPr>
  </w:style>
  <w:style w:type="paragraph" w:customStyle="1" w:styleId="Style15">
    <w:name w:val="Style15"/>
    <w:basedOn w:val="Normalny"/>
    <w:uiPriority w:val="99"/>
    <w:rsid w:val="00485BF0"/>
    <w:pPr>
      <w:widowControl w:val="0"/>
      <w:autoSpaceDE w:val="0"/>
      <w:autoSpaceDN w:val="0"/>
      <w:adjustRightInd w:val="0"/>
      <w:spacing w:line="293" w:lineRule="exact"/>
      <w:jc w:val="both"/>
    </w:pPr>
    <w:rPr>
      <w:rFonts w:ascii="Tahoma" w:hAnsi="Tahoma" w:cs="Tahoma"/>
      <w:sz w:val="24"/>
      <w:szCs w:val="24"/>
    </w:rPr>
  </w:style>
  <w:style w:type="paragraph" w:customStyle="1" w:styleId="Style17">
    <w:name w:val="Style17"/>
    <w:basedOn w:val="Normalny"/>
    <w:uiPriority w:val="99"/>
    <w:rsid w:val="00485BF0"/>
    <w:pPr>
      <w:widowControl w:val="0"/>
      <w:autoSpaceDE w:val="0"/>
      <w:autoSpaceDN w:val="0"/>
      <w:adjustRightInd w:val="0"/>
    </w:pPr>
    <w:rPr>
      <w:rFonts w:ascii="Tahoma" w:hAnsi="Tahoma" w:cs="Tahoma"/>
      <w:sz w:val="24"/>
      <w:szCs w:val="24"/>
    </w:rPr>
  </w:style>
  <w:style w:type="paragraph" w:customStyle="1" w:styleId="Style18">
    <w:name w:val="Style18"/>
    <w:basedOn w:val="Normalny"/>
    <w:uiPriority w:val="99"/>
    <w:rsid w:val="00485BF0"/>
    <w:pPr>
      <w:widowControl w:val="0"/>
      <w:autoSpaceDE w:val="0"/>
      <w:autoSpaceDN w:val="0"/>
      <w:adjustRightInd w:val="0"/>
      <w:spacing w:line="293" w:lineRule="exact"/>
      <w:jc w:val="both"/>
    </w:pPr>
    <w:rPr>
      <w:rFonts w:ascii="Tahoma" w:hAnsi="Tahoma" w:cs="Tahoma"/>
      <w:sz w:val="24"/>
      <w:szCs w:val="24"/>
    </w:rPr>
  </w:style>
  <w:style w:type="paragraph" w:customStyle="1" w:styleId="Style19">
    <w:name w:val="Style19"/>
    <w:basedOn w:val="Normalny"/>
    <w:uiPriority w:val="99"/>
    <w:rsid w:val="00485BF0"/>
    <w:pPr>
      <w:widowControl w:val="0"/>
      <w:autoSpaceDE w:val="0"/>
      <w:autoSpaceDN w:val="0"/>
      <w:adjustRightInd w:val="0"/>
    </w:pPr>
    <w:rPr>
      <w:rFonts w:ascii="Tahoma" w:hAnsi="Tahoma" w:cs="Tahoma"/>
      <w:sz w:val="24"/>
      <w:szCs w:val="24"/>
    </w:rPr>
  </w:style>
  <w:style w:type="character" w:customStyle="1" w:styleId="FontStyle22">
    <w:name w:val="Font Style22"/>
    <w:uiPriority w:val="99"/>
    <w:rsid w:val="00485BF0"/>
    <w:rPr>
      <w:rFonts w:ascii="Tahoma" w:hAnsi="Tahoma" w:cs="Tahoma"/>
      <w:sz w:val="22"/>
      <w:szCs w:val="22"/>
    </w:rPr>
  </w:style>
  <w:style w:type="character" w:customStyle="1" w:styleId="FontStyle25">
    <w:name w:val="Font Style25"/>
    <w:uiPriority w:val="99"/>
    <w:rsid w:val="00485BF0"/>
    <w:rPr>
      <w:rFonts w:ascii="Tahoma" w:hAnsi="Tahoma" w:cs="Tahoma"/>
      <w:sz w:val="18"/>
      <w:szCs w:val="18"/>
    </w:rPr>
  </w:style>
  <w:style w:type="character" w:customStyle="1" w:styleId="FontStyle27">
    <w:name w:val="Font Style27"/>
    <w:uiPriority w:val="99"/>
    <w:rsid w:val="00485BF0"/>
    <w:rPr>
      <w:rFonts w:ascii="Tahoma" w:hAnsi="Tahoma" w:cs="Tahoma"/>
      <w:sz w:val="22"/>
      <w:szCs w:val="22"/>
    </w:rPr>
  </w:style>
  <w:style w:type="character" w:customStyle="1" w:styleId="FontStyle28">
    <w:name w:val="Font Style28"/>
    <w:uiPriority w:val="99"/>
    <w:rsid w:val="00485BF0"/>
    <w:rPr>
      <w:rFonts w:ascii="Tahoma" w:hAnsi="Tahoma" w:cs="Tahoma"/>
      <w:i/>
      <w:iCs/>
      <w:sz w:val="18"/>
      <w:szCs w:val="18"/>
    </w:rPr>
  </w:style>
  <w:style w:type="table" w:styleId="Tabela-Siatka">
    <w:name w:val="Table Grid"/>
    <w:basedOn w:val="Standardowy"/>
    <w:uiPriority w:val="39"/>
    <w:rsid w:val="00C12A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33">
    <w:name w:val="Font Style33"/>
    <w:uiPriority w:val="99"/>
    <w:rsid w:val="000835A9"/>
    <w:rPr>
      <w:rFonts w:ascii="Tahoma" w:hAnsi="Tahoma" w:cs="Tahoma" w:hint="default"/>
      <w:i/>
      <w:iCs/>
      <w:sz w:val="18"/>
      <w:szCs w:val="18"/>
    </w:rPr>
  </w:style>
  <w:style w:type="character" w:styleId="Odwoaniedokomentarza">
    <w:name w:val="annotation reference"/>
    <w:uiPriority w:val="99"/>
    <w:semiHidden/>
    <w:unhideWhenUsed/>
    <w:rsid w:val="0023650E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23650E"/>
  </w:style>
  <w:style w:type="character" w:customStyle="1" w:styleId="TekstkomentarzaZnak">
    <w:name w:val="Tekst komentarza Znak"/>
    <w:link w:val="Tekstkomentarza"/>
    <w:uiPriority w:val="99"/>
    <w:rsid w:val="0023650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650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23650E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3040B"/>
  </w:style>
  <w:style w:type="character" w:customStyle="1" w:styleId="TekstprzypisukocowegoZnak">
    <w:name w:val="Tekst przypisu końcowego Znak"/>
    <w:link w:val="Tekstprzypisukocowego"/>
    <w:uiPriority w:val="99"/>
    <w:semiHidden/>
    <w:rsid w:val="0043040B"/>
    <w:rPr>
      <w:rFonts w:ascii="Times New Roman" w:eastAsia="Times New Roman" w:hAnsi="Times New Roman"/>
    </w:rPr>
  </w:style>
  <w:style w:type="character" w:styleId="Odwoanieprzypisukocowego">
    <w:name w:val="endnote reference"/>
    <w:uiPriority w:val="99"/>
    <w:semiHidden/>
    <w:unhideWhenUsed/>
    <w:rsid w:val="0043040B"/>
    <w:rPr>
      <w:vertAlign w:val="superscript"/>
    </w:rPr>
  </w:style>
  <w:style w:type="paragraph" w:customStyle="1" w:styleId="Default">
    <w:name w:val="Default"/>
    <w:qFormat/>
    <w:rsid w:val="00B62BB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D1469"/>
    <w:rPr>
      <w:rFonts w:ascii="Calibri" w:eastAsia="Calibri" w:hAnsi="Calibri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D1469"/>
    <w:rPr>
      <w:lang w:eastAsia="en-US"/>
    </w:rPr>
  </w:style>
  <w:style w:type="paragraph" w:styleId="NormalnyWeb">
    <w:name w:val="Normal (Web)"/>
    <w:basedOn w:val="Normalny"/>
    <w:uiPriority w:val="99"/>
    <w:unhideWhenUsed/>
    <w:rsid w:val="000D1469"/>
    <w:rPr>
      <w:rFonts w:eastAsia="Calibri"/>
      <w:sz w:val="24"/>
      <w:szCs w:val="24"/>
    </w:rPr>
  </w:style>
  <w:style w:type="character" w:styleId="Odwoanieprzypisudolnego">
    <w:name w:val="footnote reference"/>
    <w:uiPriority w:val="99"/>
    <w:unhideWhenUsed/>
    <w:rsid w:val="000D1469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0C4E86"/>
    <w:rPr>
      <w:color w:val="0000FF" w:themeColor="hyperlink"/>
      <w:u w:val="single"/>
    </w:rPr>
  </w:style>
  <w:style w:type="character" w:customStyle="1" w:styleId="AkapitzlistZnak">
    <w:name w:val="Akapit z listą Znak"/>
    <w:aliases w:val="Akapit z listą BS Znak,Wypunktowanie Znak,Numerowanie Znak,BulletC Znak,Wyliczanie Znak,Obiekt Znak,normalny tekst Znak,Akapit z listą31 Znak,List Paragraph1 Znak,Preambuła Znak,T_SZ_List Paragraph Znak,CW_Lista Znak,L1 Znak"/>
    <w:link w:val="Akapitzlist"/>
    <w:qFormat/>
    <w:locked/>
    <w:rsid w:val="00AE1199"/>
    <w:rPr>
      <w:rFonts w:ascii="Times New Roman" w:eastAsia="Times New Roman" w:hAnsi="Times New Roman"/>
    </w:rPr>
  </w:style>
  <w:style w:type="character" w:customStyle="1" w:styleId="alb">
    <w:name w:val="a_lb"/>
    <w:basedOn w:val="Domylnaczcionkaakapitu"/>
    <w:rsid w:val="000B729E"/>
  </w:style>
  <w:style w:type="character" w:customStyle="1" w:styleId="Nagwek2Znak">
    <w:name w:val="Nagłówek 2 Znak"/>
    <w:basedOn w:val="Domylnaczcionkaakapitu"/>
    <w:link w:val="Nagwek2"/>
    <w:uiPriority w:val="9"/>
    <w:rsid w:val="00B8780A"/>
    <w:rPr>
      <w:rFonts w:asciiTheme="minorHAnsi" w:eastAsiaTheme="majorEastAsia" w:hAnsiTheme="minorHAnsi" w:cstheme="majorBidi"/>
      <w:b/>
      <w:sz w:val="28"/>
      <w:szCs w:val="26"/>
    </w:rPr>
  </w:style>
  <w:style w:type="table" w:customStyle="1" w:styleId="Tabela-Siatka1">
    <w:name w:val="Tabela - Siatka1"/>
    <w:basedOn w:val="Standardowy"/>
    <w:next w:val="Tabela-Siatka"/>
    <w:uiPriority w:val="59"/>
    <w:rsid w:val="009E37BF"/>
    <w:rPr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rsid w:val="006C698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eksttreci">
    <w:name w:val="Tekst treści_"/>
    <w:link w:val="Teksttreci0"/>
    <w:rsid w:val="00CA10B8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CA10B8"/>
    <w:pPr>
      <w:shd w:val="clear" w:color="auto" w:fill="FFFFFF"/>
      <w:spacing w:line="0" w:lineRule="atLeast"/>
      <w:ind w:hanging="1700"/>
    </w:pPr>
    <w:rPr>
      <w:rFonts w:ascii="Verdana" w:eastAsia="Verdana" w:hAnsi="Verdana" w:cs="Verdana"/>
      <w:sz w:val="19"/>
      <w:szCs w:val="19"/>
    </w:rPr>
  </w:style>
  <w:style w:type="paragraph" w:styleId="Tekstpodstawowywcity">
    <w:name w:val="Body Text Indent"/>
    <w:basedOn w:val="Normalny"/>
    <w:link w:val="TekstpodstawowywcityZnak"/>
    <w:rsid w:val="00C95BAC"/>
    <w:pPr>
      <w:widowControl w:val="0"/>
      <w:suppressAutoHyphens/>
      <w:spacing w:after="120"/>
      <w:ind w:left="283"/>
    </w:pPr>
    <w:rPr>
      <w:rFonts w:eastAsia="Lucida Sans Unicode"/>
      <w:kern w:val="1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C95BAC"/>
    <w:rPr>
      <w:rFonts w:ascii="Times New Roman" w:eastAsia="Lucida Sans Unicode" w:hAnsi="Times New Roman"/>
      <w:kern w:val="1"/>
      <w:sz w:val="24"/>
      <w:szCs w:val="24"/>
      <w:lang w:eastAsia="ar-SA"/>
    </w:rPr>
  </w:style>
  <w:style w:type="paragraph" w:styleId="Tytu">
    <w:name w:val="Title"/>
    <w:basedOn w:val="Normalny"/>
    <w:next w:val="Normalny"/>
    <w:link w:val="TytuZnak"/>
    <w:uiPriority w:val="10"/>
    <w:qFormat/>
    <w:rsid w:val="00F3051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F30515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10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1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0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3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30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0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12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05F1B0-CB3F-49C5-B332-B0A1759A6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5</Pages>
  <Words>1650</Words>
  <Characters>9905</Characters>
  <Application>Microsoft Office Word</Application>
  <DocSecurity>0</DocSecurity>
  <Lines>82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do SWZ - Formularz ofertowy</vt:lpstr>
    </vt:vector>
  </TitlesOfParts>
  <Company>Microsoft</Company>
  <LinksUpToDate>false</LinksUpToDate>
  <CharactersWithSpaces>11532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do SWZ - Formularz ofertowy</dc:title>
  <dc:creator>Paweł Zieliński</dc:creator>
  <cp:lastModifiedBy>Olga Wilk</cp:lastModifiedBy>
  <cp:revision>48</cp:revision>
  <cp:lastPrinted>2025-10-24T08:19:00Z</cp:lastPrinted>
  <dcterms:created xsi:type="dcterms:W3CDTF">2023-02-27T10:11:00Z</dcterms:created>
  <dcterms:modified xsi:type="dcterms:W3CDTF">2025-10-24T08:52:00Z</dcterms:modified>
</cp:coreProperties>
</file>